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00" w:rsidRDefault="000B3E52" w:rsidP="00705A9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705A9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</w:t>
      </w:r>
      <w:r w:rsidR="00A155F8">
        <w:rPr>
          <w:rFonts w:ascii="Times New Roman" w:hAnsi="Times New Roman"/>
          <w:sz w:val="24"/>
          <w:szCs w:val="24"/>
        </w:rPr>
        <w:t xml:space="preserve"> 195/2019</w:t>
      </w:r>
    </w:p>
    <w:p w:rsidR="000B3E52" w:rsidRDefault="000B3E52" w:rsidP="00705A9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Kosakowo</w:t>
      </w:r>
    </w:p>
    <w:p w:rsidR="000B3E52" w:rsidRDefault="000B3E52" w:rsidP="00705A9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155F8">
        <w:rPr>
          <w:rFonts w:ascii="Times New Roman" w:hAnsi="Times New Roman"/>
          <w:sz w:val="24"/>
          <w:szCs w:val="24"/>
        </w:rPr>
        <w:t>12.12.2019r.</w:t>
      </w:r>
    </w:p>
    <w:p w:rsidR="00A155F8" w:rsidRDefault="00A155F8" w:rsidP="00A155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E52" w:rsidRDefault="000B3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przeprowadzenia konsultacji społecznych dotyczących zmian w granicach obwodów publicznych szkół podstawowych na obszarze Gminy Kosakowo.</w:t>
      </w:r>
    </w:p>
    <w:p w:rsidR="000B3E52" w:rsidRDefault="000B3E52">
      <w:pPr>
        <w:rPr>
          <w:rFonts w:ascii="Times New Roman" w:hAnsi="Times New Roman"/>
          <w:sz w:val="24"/>
          <w:szCs w:val="24"/>
        </w:rPr>
      </w:pPr>
    </w:p>
    <w:p w:rsidR="000B3E52" w:rsidRDefault="000B3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5a ust.1, art.30 ust 1,ust.2 pkt 2 z dnia 8 marca 1990r. o samorządzie gminnym</w:t>
      </w:r>
      <w:r w:rsidR="00463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(Dz.U.2019r.poz.506 ze zm.)</w:t>
      </w:r>
    </w:p>
    <w:p w:rsidR="00B024A7" w:rsidRDefault="00B024A7" w:rsidP="00B024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Zarządzam, co następuje</w:t>
      </w:r>
    </w:p>
    <w:p w:rsidR="00B024A7" w:rsidRDefault="00B024A7" w:rsidP="000372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</w:t>
      </w:r>
    </w:p>
    <w:p w:rsidR="00B024A7" w:rsidRPr="00B024A7" w:rsidRDefault="00B024A7" w:rsidP="00B024A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4A7">
        <w:rPr>
          <w:rFonts w:ascii="Times New Roman" w:hAnsi="Times New Roman"/>
          <w:sz w:val="24"/>
          <w:szCs w:val="24"/>
        </w:rPr>
        <w:t>Zarządzam przeprowadzenie z mieszkańcami Gminy Kosakowo konsultacji społecznych w okresie od</w:t>
      </w:r>
      <w:r w:rsidR="00F81F23">
        <w:rPr>
          <w:rFonts w:ascii="Times New Roman" w:hAnsi="Times New Roman"/>
          <w:sz w:val="24"/>
          <w:szCs w:val="24"/>
        </w:rPr>
        <w:t xml:space="preserve">  7 stycznia 2020r. </w:t>
      </w:r>
      <w:r w:rsidRPr="00B024A7">
        <w:rPr>
          <w:rFonts w:ascii="Times New Roman" w:hAnsi="Times New Roman"/>
          <w:sz w:val="24"/>
          <w:szCs w:val="24"/>
        </w:rPr>
        <w:t xml:space="preserve"> do </w:t>
      </w:r>
      <w:r w:rsidR="00F81F23">
        <w:rPr>
          <w:rFonts w:ascii="Times New Roman" w:hAnsi="Times New Roman"/>
          <w:sz w:val="24"/>
          <w:szCs w:val="24"/>
        </w:rPr>
        <w:t>9 stycznia  2020</w:t>
      </w:r>
      <w:r w:rsidRPr="00B024A7">
        <w:rPr>
          <w:rFonts w:ascii="Times New Roman" w:hAnsi="Times New Roman"/>
          <w:sz w:val="24"/>
          <w:szCs w:val="24"/>
        </w:rPr>
        <w:t>r. dotyczących zmian w granicach obwodów publicznych szkół podstawowych na obszarze Gminy Kosakowo</w:t>
      </w:r>
    </w:p>
    <w:p w:rsidR="001E5F13" w:rsidRDefault="00B024A7" w:rsidP="001E5F1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4A7">
        <w:rPr>
          <w:rFonts w:ascii="Times New Roman" w:hAnsi="Times New Roman"/>
          <w:sz w:val="24"/>
          <w:szCs w:val="24"/>
        </w:rPr>
        <w:t>Konsultacje społeczne, zwane dalej konsultacjami, mają na celu zebranie od mieszkańców Gminy Kosakowo propozycji i opinii dotyczących zagadnień</w:t>
      </w:r>
      <w:r w:rsidR="00636B73">
        <w:rPr>
          <w:rFonts w:ascii="Times New Roman" w:hAnsi="Times New Roman"/>
          <w:sz w:val="24"/>
          <w:szCs w:val="24"/>
        </w:rPr>
        <w:t xml:space="preserve">, </w:t>
      </w:r>
      <w:r w:rsidRPr="00B024A7">
        <w:rPr>
          <w:rFonts w:ascii="Times New Roman" w:hAnsi="Times New Roman"/>
          <w:sz w:val="24"/>
          <w:szCs w:val="24"/>
        </w:rPr>
        <w:t>co do których mowa w ust.1.</w:t>
      </w:r>
    </w:p>
    <w:p w:rsidR="001E5F13" w:rsidRPr="00162C1A" w:rsidRDefault="00162C1A" w:rsidP="00162C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63F60">
        <w:rPr>
          <w:rFonts w:ascii="Times New Roman" w:hAnsi="Times New Roman"/>
          <w:sz w:val="24"/>
          <w:szCs w:val="24"/>
        </w:rPr>
        <w:t xml:space="preserve">rojekt </w:t>
      </w:r>
      <w:r w:rsidR="001E5F13" w:rsidRPr="001E5F13">
        <w:rPr>
          <w:rFonts w:ascii="Times New Roman" w:hAnsi="Times New Roman"/>
          <w:sz w:val="24"/>
          <w:szCs w:val="24"/>
        </w:rPr>
        <w:t>zmian w granicach obwodów publicznych szkół podstawowych na obszarze Gminy Kosakowo</w:t>
      </w:r>
      <w:r w:rsidR="001E5F13">
        <w:rPr>
          <w:rFonts w:ascii="Times New Roman" w:hAnsi="Times New Roman"/>
          <w:sz w:val="24"/>
          <w:szCs w:val="24"/>
        </w:rPr>
        <w:t xml:space="preserve"> stanowi </w:t>
      </w:r>
      <w:r>
        <w:rPr>
          <w:rFonts w:ascii="Times New Roman" w:hAnsi="Times New Roman"/>
          <w:sz w:val="24"/>
          <w:szCs w:val="24"/>
        </w:rPr>
        <w:t>z</w:t>
      </w:r>
      <w:r w:rsidRPr="00162C1A">
        <w:rPr>
          <w:rFonts w:ascii="Times New Roman" w:hAnsi="Times New Roman"/>
          <w:sz w:val="24"/>
          <w:szCs w:val="24"/>
        </w:rPr>
        <w:t>ałącznik nr 2 do</w:t>
      </w:r>
      <w:r>
        <w:rPr>
          <w:rFonts w:ascii="Times New Roman" w:hAnsi="Times New Roman"/>
          <w:sz w:val="24"/>
          <w:szCs w:val="24"/>
        </w:rPr>
        <w:t xml:space="preserve"> niniejszego zarządzenia.</w:t>
      </w:r>
    </w:p>
    <w:p w:rsidR="001E5F13" w:rsidRPr="001E5F13" w:rsidRDefault="001E5F13" w:rsidP="001E5F13">
      <w:pPr>
        <w:rPr>
          <w:rFonts w:ascii="Times New Roman" w:hAnsi="Times New Roman"/>
          <w:sz w:val="24"/>
          <w:szCs w:val="24"/>
        </w:rPr>
      </w:pPr>
    </w:p>
    <w:p w:rsidR="00B024A7" w:rsidRDefault="00B024A7" w:rsidP="000372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2</w:t>
      </w:r>
    </w:p>
    <w:p w:rsidR="00B024A7" w:rsidRDefault="00B024A7" w:rsidP="00B02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 sprawie przeprowadzenia konsult</w:t>
      </w:r>
      <w:r w:rsidR="00F042BC">
        <w:rPr>
          <w:rFonts w:ascii="Times New Roman" w:hAnsi="Times New Roman"/>
          <w:sz w:val="24"/>
          <w:szCs w:val="24"/>
        </w:rPr>
        <w:t>acji, którego treść stanowi załą</w:t>
      </w:r>
      <w:r>
        <w:rPr>
          <w:rFonts w:ascii="Times New Roman" w:hAnsi="Times New Roman"/>
          <w:sz w:val="24"/>
          <w:szCs w:val="24"/>
        </w:rPr>
        <w:t>cznik</w:t>
      </w:r>
      <w:r w:rsidR="00F042BC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r</w:t>
      </w:r>
      <w:r w:rsidR="00F042BC">
        <w:rPr>
          <w:rFonts w:ascii="Times New Roman" w:hAnsi="Times New Roman"/>
          <w:sz w:val="24"/>
          <w:szCs w:val="24"/>
        </w:rPr>
        <w:t xml:space="preserve"> </w:t>
      </w:r>
      <w:r w:rsidR="00636B73">
        <w:rPr>
          <w:rFonts w:ascii="Times New Roman" w:hAnsi="Times New Roman"/>
          <w:sz w:val="24"/>
          <w:szCs w:val="24"/>
        </w:rPr>
        <w:t>1</w:t>
      </w:r>
      <w:r w:rsidR="00F042BC">
        <w:rPr>
          <w:rFonts w:ascii="Times New Roman" w:hAnsi="Times New Roman"/>
          <w:sz w:val="24"/>
          <w:szCs w:val="24"/>
        </w:rPr>
        <w:t xml:space="preserve"> do Zarządzenia, będzie zmieszczone w Biuletynie Informacji Publicznej  Gminy Kosakowo pod adresem internetowym </w:t>
      </w:r>
      <w:hyperlink r:id="rId9" w:history="1">
        <w:r w:rsidR="002A2157" w:rsidRPr="00E267BC">
          <w:rPr>
            <w:rStyle w:val="Hipercze"/>
            <w:rFonts w:ascii="Times New Roman" w:hAnsi="Times New Roman"/>
            <w:sz w:val="24"/>
            <w:szCs w:val="24"/>
          </w:rPr>
          <w:t>http://bip.kosakowo.pl</w:t>
        </w:r>
      </w:hyperlink>
      <w:r w:rsidR="00463F60">
        <w:rPr>
          <w:rFonts w:ascii="Times New Roman" w:hAnsi="Times New Roman"/>
          <w:sz w:val="24"/>
          <w:szCs w:val="24"/>
        </w:rPr>
        <w:t xml:space="preserve">, </w:t>
      </w:r>
      <w:r w:rsidR="00F042BC">
        <w:rPr>
          <w:rFonts w:ascii="Times New Roman" w:hAnsi="Times New Roman"/>
          <w:sz w:val="24"/>
          <w:szCs w:val="24"/>
        </w:rPr>
        <w:t xml:space="preserve">na stronie Gminy Kosakowo </w:t>
      </w:r>
      <w:hyperlink r:id="rId10" w:history="1">
        <w:r w:rsidR="00F042BC" w:rsidRPr="00090D0B">
          <w:rPr>
            <w:rStyle w:val="Hipercze"/>
            <w:rFonts w:ascii="Times New Roman" w:hAnsi="Times New Roman"/>
            <w:sz w:val="24"/>
            <w:szCs w:val="24"/>
          </w:rPr>
          <w:t>www.kosakowo.pl</w:t>
        </w:r>
      </w:hyperlink>
      <w:r w:rsidR="00F042BC">
        <w:rPr>
          <w:rFonts w:ascii="Times New Roman" w:hAnsi="Times New Roman"/>
          <w:sz w:val="24"/>
          <w:szCs w:val="24"/>
        </w:rPr>
        <w:t>, na tablicy ogłoszeń w siedzibie Gminy Kosakowo</w:t>
      </w:r>
      <w:r w:rsidR="006069EE">
        <w:rPr>
          <w:rFonts w:ascii="Times New Roman" w:hAnsi="Times New Roman"/>
          <w:sz w:val="24"/>
          <w:szCs w:val="24"/>
        </w:rPr>
        <w:t xml:space="preserve"> ul. Żeromskiego</w:t>
      </w:r>
      <w:r w:rsidR="002A2157">
        <w:rPr>
          <w:rFonts w:ascii="Times New Roman" w:hAnsi="Times New Roman"/>
          <w:sz w:val="24"/>
          <w:szCs w:val="24"/>
        </w:rPr>
        <w:t xml:space="preserve"> </w:t>
      </w:r>
      <w:r w:rsidR="006069EE">
        <w:rPr>
          <w:rFonts w:ascii="Times New Roman" w:hAnsi="Times New Roman"/>
          <w:sz w:val="24"/>
          <w:szCs w:val="24"/>
        </w:rPr>
        <w:t>69</w:t>
      </w:r>
      <w:r w:rsidR="002A2157">
        <w:rPr>
          <w:rFonts w:ascii="Times New Roman" w:hAnsi="Times New Roman"/>
          <w:sz w:val="24"/>
          <w:szCs w:val="24"/>
        </w:rPr>
        <w:t xml:space="preserve"> oraz na tablicach ogłoszeń w szkołach podstawowych, których dotyczą zagadnienia będące przedmiotem konsultacji nie później niż do </w:t>
      </w:r>
      <w:r w:rsidR="002A2157" w:rsidRPr="00463F60">
        <w:rPr>
          <w:rFonts w:ascii="Times New Roman" w:hAnsi="Times New Roman"/>
          <w:sz w:val="24"/>
          <w:szCs w:val="24"/>
        </w:rPr>
        <w:t>15 grudnia 2019r.</w:t>
      </w:r>
    </w:p>
    <w:p w:rsidR="002A2157" w:rsidRDefault="002A2157" w:rsidP="000372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3</w:t>
      </w:r>
    </w:p>
    <w:p w:rsidR="002A2157" w:rsidRDefault="00990AB3" w:rsidP="002A2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zostaną przeprowadzone w formie</w:t>
      </w:r>
      <w:r w:rsidR="0003725B">
        <w:rPr>
          <w:rFonts w:ascii="Times New Roman" w:hAnsi="Times New Roman"/>
          <w:sz w:val="24"/>
          <w:szCs w:val="24"/>
        </w:rPr>
        <w:t>:</w:t>
      </w:r>
    </w:p>
    <w:p w:rsidR="00990AB3" w:rsidRPr="0003725B" w:rsidRDefault="00990AB3" w:rsidP="0003725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3725B">
        <w:rPr>
          <w:rFonts w:ascii="Times New Roman" w:hAnsi="Times New Roman"/>
          <w:sz w:val="24"/>
          <w:szCs w:val="24"/>
        </w:rPr>
        <w:t>Trzech otwartych spotkań z mieszkańcami Gminy Kosakowo, umożliwiających wyrażenie opinii oraz składanie propozycji do planowanych zmian w granicach obwodów szkół podstawowych zlokalizowanych w poszczególnych rejonach Gminy Kosakowo.</w:t>
      </w:r>
    </w:p>
    <w:p w:rsidR="00374F20" w:rsidRPr="0003725B" w:rsidRDefault="00374F20" w:rsidP="0003725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3725B">
        <w:rPr>
          <w:rFonts w:ascii="Times New Roman" w:hAnsi="Times New Roman"/>
          <w:sz w:val="24"/>
          <w:szCs w:val="24"/>
        </w:rPr>
        <w:t>Przyjmowani</w:t>
      </w:r>
      <w:r w:rsidR="0003725B" w:rsidRPr="0003725B">
        <w:rPr>
          <w:rFonts w:ascii="Times New Roman" w:hAnsi="Times New Roman"/>
          <w:sz w:val="24"/>
          <w:szCs w:val="24"/>
        </w:rPr>
        <w:t>a</w:t>
      </w:r>
      <w:r w:rsidRPr="0003725B">
        <w:rPr>
          <w:rFonts w:ascii="Times New Roman" w:hAnsi="Times New Roman"/>
          <w:sz w:val="24"/>
          <w:szCs w:val="24"/>
        </w:rPr>
        <w:t xml:space="preserve"> propozycji i opinii w formie formularza konsultacyjnego</w:t>
      </w:r>
      <w:r w:rsidR="00636B73">
        <w:rPr>
          <w:rFonts w:ascii="Times New Roman" w:hAnsi="Times New Roman"/>
          <w:sz w:val="24"/>
          <w:szCs w:val="24"/>
        </w:rPr>
        <w:t xml:space="preserve">, </w:t>
      </w:r>
      <w:r w:rsidRPr="0003725B">
        <w:rPr>
          <w:rFonts w:ascii="Times New Roman" w:hAnsi="Times New Roman"/>
          <w:sz w:val="24"/>
          <w:szCs w:val="24"/>
        </w:rPr>
        <w:t>stanowiącego załącznik nr 3 do zarządzenia, który będzie dostępny</w:t>
      </w:r>
      <w:r w:rsidR="0003725B" w:rsidRPr="0003725B">
        <w:rPr>
          <w:rFonts w:ascii="Times New Roman" w:hAnsi="Times New Roman"/>
          <w:sz w:val="24"/>
          <w:szCs w:val="24"/>
        </w:rPr>
        <w:t>:</w:t>
      </w:r>
    </w:p>
    <w:p w:rsidR="0003725B" w:rsidRPr="0003725B" w:rsidRDefault="00636B73" w:rsidP="002A2157">
      <w:pPr>
        <w:pStyle w:val="Akapitzlist"/>
        <w:numPr>
          <w:ilvl w:val="0"/>
          <w:numId w:val="8"/>
        </w:num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w</w:t>
      </w:r>
      <w:r w:rsidR="00374F20" w:rsidRPr="0003725B">
        <w:rPr>
          <w:rFonts w:ascii="Times New Roman" w:hAnsi="Times New Roman"/>
          <w:sz w:val="24"/>
          <w:szCs w:val="24"/>
        </w:rPr>
        <w:t xml:space="preserve"> biuletynie Informacji Publicznej Urzędu Gminy Kosakowo pod adresem internetowym </w:t>
      </w:r>
      <w:hyperlink r:id="rId11" w:history="1">
        <w:r w:rsidR="00374F20" w:rsidRPr="0003725B">
          <w:rPr>
            <w:rStyle w:val="Hipercze"/>
            <w:rFonts w:ascii="Times New Roman" w:hAnsi="Times New Roman"/>
            <w:sz w:val="24"/>
            <w:szCs w:val="24"/>
          </w:rPr>
          <w:t>http://bip.kosakowo.pl</w:t>
        </w:r>
      </w:hyperlink>
      <w:r w:rsidR="0003725B">
        <w:rPr>
          <w:rStyle w:val="Hipercze"/>
          <w:rFonts w:ascii="Times New Roman" w:hAnsi="Times New Roman"/>
          <w:sz w:val="24"/>
          <w:szCs w:val="24"/>
        </w:rPr>
        <w:t>,</w:t>
      </w:r>
    </w:p>
    <w:p w:rsidR="0003725B" w:rsidRDefault="0003725B" w:rsidP="002A215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74F20" w:rsidRPr="0003725B">
        <w:rPr>
          <w:rFonts w:ascii="Times New Roman" w:hAnsi="Times New Roman"/>
          <w:sz w:val="24"/>
          <w:szCs w:val="24"/>
        </w:rPr>
        <w:t>a stronie Urzędu Gminy Kosakowo pod adresem www. kosakowo.pl</w:t>
      </w:r>
      <w:r>
        <w:rPr>
          <w:rFonts w:ascii="Times New Roman" w:hAnsi="Times New Roman"/>
          <w:sz w:val="24"/>
          <w:szCs w:val="24"/>
        </w:rPr>
        <w:t>,</w:t>
      </w:r>
    </w:p>
    <w:p w:rsidR="00636B73" w:rsidRPr="00A155F8" w:rsidRDefault="0003725B" w:rsidP="00A155F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F69E4" w:rsidRPr="0003725B">
        <w:rPr>
          <w:rFonts w:ascii="Times New Roman" w:hAnsi="Times New Roman"/>
          <w:sz w:val="24"/>
          <w:szCs w:val="24"/>
        </w:rPr>
        <w:t xml:space="preserve"> Biurze Obsługi Interesanta  Urzędu Gminy Kosakowo ul. Żeromskiego 69</w:t>
      </w:r>
      <w:r>
        <w:rPr>
          <w:rFonts w:ascii="Times New Roman" w:hAnsi="Times New Roman"/>
          <w:sz w:val="24"/>
          <w:szCs w:val="24"/>
        </w:rPr>
        <w:t>.</w:t>
      </w:r>
    </w:p>
    <w:p w:rsidR="005F69E4" w:rsidRDefault="005F69E4" w:rsidP="000372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§</w:t>
      </w:r>
      <w:r w:rsidR="0003725B">
        <w:rPr>
          <w:rFonts w:ascii="Times New Roman" w:hAnsi="Times New Roman"/>
          <w:sz w:val="24"/>
          <w:szCs w:val="24"/>
        </w:rPr>
        <w:t>4</w:t>
      </w:r>
    </w:p>
    <w:p w:rsidR="005F69E4" w:rsidRDefault="005F69E4" w:rsidP="005F6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negocjacyjny konsultacji  jest ograniczony do zagadnień związanych z przedmiotem konsultacji, o którym mowa w  </w:t>
      </w:r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 ust 1.</w:t>
      </w:r>
    </w:p>
    <w:p w:rsidR="0003725B" w:rsidRDefault="0003725B" w:rsidP="0003725B">
      <w:pPr>
        <w:jc w:val="center"/>
        <w:rPr>
          <w:rFonts w:ascii="Times New Roman" w:hAnsi="Times New Roman"/>
          <w:sz w:val="24"/>
          <w:szCs w:val="24"/>
        </w:rPr>
      </w:pPr>
      <w:bookmarkStart w:id="0" w:name="_Hlk22583867"/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5</w:t>
      </w:r>
    </w:p>
    <w:bookmarkEnd w:id="0"/>
    <w:p w:rsidR="0003725B" w:rsidRDefault="0003725B" w:rsidP="00037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przeprowadzenia konsultacji, o których mowa w </w:t>
      </w:r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1, powołuje się </w:t>
      </w:r>
      <w:r w:rsidR="00FA3A56">
        <w:rPr>
          <w:rFonts w:ascii="Times New Roman" w:hAnsi="Times New Roman"/>
          <w:sz w:val="24"/>
          <w:szCs w:val="24"/>
        </w:rPr>
        <w:t>Zespół ds. Konsultacji, zwany dalej Zespołem, w składzie:</w:t>
      </w:r>
    </w:p>
    <w:p w:rsidR="00FA3A56" w:rsidRDefault="00FA3A56" w:rsidP="00037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– Jolanta Mojsiejuk- kierownik Referatu ds. Oświaty,</w:t>
      </w:r>
      <w:bookmarkStart w:id="1" w:name="_GoBack"/>
      <w:bookmarkEnd w:id="1"/>
    </w:p>
    <w:p w:rsidR="00FA3A56" w:rsidRDefault="00FA3A56" w:rsidP="00F81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1F23">
        <w:rPr>
          <w:rFonts w:ascii="Times New Roman" w:hAnsi="Times New Roman"/>
          <w:sz w:val="24"/>
          <w:szCs w:val="24"/>
        </w:rPr>
        <w:t xml:space="preserve">       </w:t>
      </w:r>
      <w:r w:rsidR="009C4F42">
        <w:rPr>
          <w:rFonts w:ascii="Times New Roman" w:hAnsi="Times New Roman"/>
          <w:sz w:val="24"/>
          <w:szCs w:val="24"/>
        </w:rPr>
        <w:t>Rafał Juszczyk – dyrektor S</w:t>
      </w:r>
      <w:r>
        <w:rPr>
          <w:rFonts w:ascii="Times New Roman" w:hAnsi="Times New Roman"/>
          <w:sz w:val="24"/>
          <w:szCs w:val="24"/>
        </w:rPr>
        <w:t>zkoły Podstawowej w Pogórzu,</w:t>
      </w:r>
    </w:p>
    <w:p w:rsidR="00FA3A56" w:rsidRDefault="00FA3A56" w:rsidP="00FA3A56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Anna Szymborska -</w:t>
      </w:r>
      <w:bookmarkStart w:id="2" w:name="_Hlk22583788"/>
      <w:r>
        <w:rPr>
          <w:rFonts w:ascii="Times New Roman" w:hAnsi="Times New Roman"/>
          <w:sz w:val="24"/>
          <w:szCs w:val="24"/>
        </w:rPr>
        <w:t>dyrektor Zespołu Szkolno-Przedszkolnego w Mostach</w:t>
      </w:r>
      <w:bookmarkEnd w:id="2"/>
      <w:r>
        <w:rPr>
          <w:rFonts w:ascii="Times New Roman" w:hAnsi="Times New Roman"/>
          <w:sz w:val="24"/>
          <w:szCs w:val="24"/>
        </w:rPr>
        <w:t>,</w:t>
      </w:r>
    </w:p>
    <w:p w:rsidR="00FA3A56" w:rsidRDefault="00FA3A56" w:rsidP="00FA3A56">
      <w:pPr>
        <w:tabs>
          <w:tab w:val="left" w:pos="1843"/>
        </w:tabs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Halina Foltynowicz- dyrektor Zespołu Szkolno-Przedszkolnego w Dębogórzu.</w:t>
      </w:r>
    </w:p>
    <w:p w:rsidR="00FA3A56" w:rsidRDefault="00FA3A56" w:rsidP="00FA3A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</w:t>
      </w:r>
    </w:p>
    <w:p w:rsidR="00FA3A56" w:rsidRDefault="00FA3A56" w:rsidP="00FA3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możliwości uczestniczenia w pracach Zespołu przewodniczącego lub członka</w:t>
      </w:r>
      <w:r w:rsidR="00060A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zastępują  wskazane przez nich osoby.</w:t>
      </w:r>
    </w:p>
    <w:p w:rsidR="00FA3A56" w:rsidRDefault="00FA3A56" w:rsidP="00FA3A56">
      <w:pPr>
        <w:jc w:val="center"/>
        <w:rPr>
          <w:rFonts w:ascii="Times New Roman" w:hAnsi="Times New Roman"/>
          <w:sz w:val="24"/>
          <w:szCs w:val="24"/>
        </w:rPr>
      </w:pPr>
      <w:bookmarkStart w:id="3" w:name="_Hlk22584189"/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7</w:t>
      </w:r>
    </w:p>
    <w:bookmarkEnd w:id="3"/>
    <w:p w:rsidR="00FA3A56" w:rsidRDefault="00FA3A56" w:rsidP="00FA3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powierzam </w:t>
      </w:r>
      <w:r w:rsidR="00705A90">
        <w:rPr>
          <w:rFonts w:ascii="Times New Roman" w:hAnsi="Times New Roman"/>
          <w:sz w:val="24"/>
          <w:szCs w:val="24"/>
        </w:rPr>
        <w:t>kierownikowi Referatu ds. Oświaty w Gminie Kosakowo.</w:t>
      </w:r>
    </w:p>
    <w:p w:rsidR="00705A90" w:rsidRDefault="00705A90" w:rsidP="00705A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8</w:t>
      </w:r>
    </w:p>
    <w:p w:rsidR="00705A90" w:rsidRDefault="00705A90" w:rsidP="00705A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podaje się do publicznej wiadomości poprzez umieszczenie w Biuletynie Informacji Publicznej pod adresem internetowym http//bip.kosakowo.pl, na stronie Urzędu Gminy Kosakowo pod adresem </w:t>
      </w:r>
      <w:hyperlink r:id="rId12" w:history="1">
        <w:r w:rsidRPr="00F02DA5">
          <w:rPr>
            <w:rStyle w:val="Hipercze"/>
            <w:rFonts w:ascii="Times New Roman" w:hAnsi="Times New Roman"/>
            <w:sz w:val="24"/>
            <w:szCs w:val="24"/>
          </w:rPr>
          <w:t>www.kosakowo.pl</w:t>
        </w:r>
      </w:hyperlink>
      <w:r>
        <w:rPr>
          <w:rFonts w:ascii="Times New Roman" w:hAnsi="Times New Roman"/>
          <w:sz w:val="24"/>
          <w:szCs w:val="24"/>
        </w:rPr>
        <w:t>, na tablicy ogłoszeń w siedzibie Urzędu Gminy Kosakowo ul. Żeromskiego 69, na tablicach ogłoszeń w szkołach podstawowych, których dotyczą zagadnienia będące przedmiotem konsultacji.</w:t>
      </w:r>
    </w:p>
    <w:p w:rsidR="00705A90" w:rsidRDefault="00705A90" w:rsidP="00705A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9</w:t>
      </w:r>
    </w:p>
    <w:p w:rsidR="00705A90" w:rsidRDefault="00705A90" w:rsidP="00705A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wydania.</w:t>
      </w:r>
    </w:p>
    <w:p w:rsidR="00705A90" w:rsidRDefault="00705A90" w:rsidP="00705A90">
      <w:pPr>
        <w:rPr>
          <w:rFonts w:ascii="Times New Roman" w:hAnsi="Times New Roman"/>
          <w:sz w:val="24"/>
          <w:szCs w:val="24"/>
        </w:rPr>
      </w:pPr>
    </w:p>
    <w:p w:rsidR="002A2157" w:rsidRDefault="002A2157">
      <w:pPr>
        <w:rPr>
          <w:rFonts w:ascii="Times New Roman" w:hAnsi="Times New Roman"/>
          <w:sz w:val="24"/>
          <w:szCs w:val="24"/>
        </w:rPr>
      </w:pPr>
    </w:p>
    <w:p w:rsidR="008014DD" w:rsidRDefault="008014DD">
      <w:pPr>
        <w:rPr>
          <w:rFonts w:ascii="Times New Roman" w:hAnsi="Times New Roman"/>
          <w:sz w:val="24"/>
          <w:szCs w:val="24"/>
        </w:rPr>
      </w:pPr>
    </w:p>
    <w:p w:rsidR="00F81F23" w:rsidRDefault="00606629" w:rsidP="0060662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_Hlk22586267"/>
      <w:r>
        <w:rPr>
          <w:rFonts w:ascii="Times New Roman" w:hAnsi="Times New Roman"/>
          <w:sz w:val="24"/>
          <w:szCs w:val="24"/>
        </w:rPr>
        <w:t>(-) Marcin Kopitzki</w:t>
      </w:r>
    </w:p>
    <w:p w:rsidR="00875EDC" w:rsidRDefault="00875EDC" w:rsidP="00875E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4"/>
    <w:p w:rsidR="00C73B5D" w:rsidRPr="00060AFA" w:rsidRDefault="00C73B5D" w:rsidP="006B0348">
      <w:pPr>
        <w:rPr>
          <w:rFonts w:ascii="Times New Roman" w:hAnsi="Times New Roman"/>
          <w:b/>
          <w:bCs/>
          <w:sz w:val="28"/>
          <w:szCs w:val="28"/>
        </w:rPr>
      </w:pPr>
    </w:p>
    <w:sectPr w:rsidR="00C73B5D" w:rsidRPr="00060AFA" w:rsidSect="00B438EB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B0" w:rsidRDefault="00D121B0" w:rsidP="00C73B5D">
      <w:pPr>
        <w:spacing w:after="0" w:line="240" w:lineRule="auto"/>
      </w:pPr>
      <w:r>
        <w:separator/>
      </w:r>
    </w:p>
  </w:endnote>
  <w:endnote w:type="continuationSeparator" w:id="0">
    <w:p w:rsidR="00D121B0" w:rsidRDefault="00D121B0" w:rsidP="00C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3538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D7BB5" w:rsidRPr="007D7BB5" w:rsidRDefault="007D7BB5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7D7BB5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7D7BB5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7D7BB5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7D7BB5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D121B0" w:rsidRPr="00D121B0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7D7BB5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7D7BB5" w:rsidRDefault="007D7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B0" w:rsidRDefault="00D121B0" w:rsidP="00C73B5D">
      <w:pPr>
        <w:spacing w:after="0" w:line="240" w:lineRule="auto"/>
      </w:pPr>
      <w:r>
        <w:separator/>
      </w:r>
    </w:p>
  </w:footnote>
  <w:footnote w:type="continuationSeparator" w:id="0">
    <w:p w:rsidR="00D121B0" w:rsidRDefault="00D121B0" w:rsidP="00C7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B97"/>
    <w:multiLevelType w:val="multilevel"/>
    <w:tmpl w:val="C0B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D77D6"/>
    <w:multiLevelType w:val="multilevel"/>
    <w:tmpl w:val="5FF8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A6FB6"/>
    <w:multiLevelType w:val="hybridMultilevel"/>
    <w:tmpl w:val="E1A28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EC9"/>
    <w:multiLevelType w:val="hybridMultilevel"/>
    <w:tmpl w:val="C95E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9F8"/>
    <w:multiLevelType w:val="multilevel"/>
    <w:tmpl w:val="5A9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B110E"/>
    <w:multiLevelType w:val="multilevel"/>
    <w:tmpl w:val="5350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E3F14"/>
    <w:multiLevelType w:val="hybridMultilevel"/>
    <w:tmpl w:val="9A90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C5C85"/>
    <w:multiLevelType w:val="multilevel"/>
    <w:tmpl w:val="68A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A725B"/>
    <w:multiLevelType w:val="hybridMultilevel"/>
    <w:tmpl w:val="D59A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2528"/>
    <w:multiLevelType w:val="hybridMultilevel"/>
    <w:tmpl w:val="7A00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E3AC1"/>
    <w:multiLevelType w:val="hybridMultilevel"/>
    <w:tmpl w:val="6F301A84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7950DB"/>
    <w:multiLevelType w:val="hybridMultilevel"/>
    <w:tmpl w:val="757EF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A"/>
    <w:rsid w:val="00015995"/>
    <w:rsid w:val="0003725B"/>
    <w:rsid w:val="000539BD"/>
    <w:rsid w:val="000548DC"/>
    <w:rsid w:val="000603F9"/>
    <w:rsid w:val="00060AFA"/>
    <w:rsid w:val="000A1F1E"/>
    <w:rsid w:val="000B3700"/>
    <w:rsid w:val="000B3E52"/>
    <w:rsid w:val="000C7377"/>
    <w:rsid w:val="000F4D67"/>
    <w:rsid w:val="001422DA"/>
    <w:rsid w:val="00162C1A"/>
    <w:rsid w:val="00186860"/>
    <w:rsid w:val="001E5F13"/>
    <w:rsid w:val="001F533E"/>
    <w:rsid w:val="00224C9D"/>
    <w:rsid w:val="00270944"/>
    <w:rsid w:val="002A2157"/>
    <w:rsid w:val="0037023D"/>
    <w:rsid w:val="00374F20"/>
    <w:rsid w:val="00415CE8"/>
    <w:rsid w:val="00423617"/>
    <w:rsid w:val="00463F60"/>
    <w:rsid w:val="00467119"/>
    <w:rsid w:val="00477946"/>
    <w:rsid w:val="005300DF"/>
    <w:rsid w:val="005755F6"/>
    <w:rsid w:val="00585879"/>
    <w:rsid w:val="00595441"/>
    <w:rsid w:val="005F69E4"/>
    <w:rsid w:val="00601D99"/>
    <w:rsid w:val="00606629"/>
    <w:rsid w:val="006069EE"/>
    <w:rsid w:val="00633682"/>
    <w:rsid w:val="00636B73"/>
    <w:rsid w:val="006631C5"/>
    <w:rsid w:val="006711D3"/>
    <w:rsid w:val="006B0348"/>
    <w:rsid w:val="006C3D9B"/>
    <w:rsid w:val="00705446"/>
    <w:rsid w:val="00705A90"/>
    <w:rsid w:val="007D3AA8"/>
    <w:rsid w:val="007D6541"/>
    <w:rsid w:val="007D7BB5"/>
    <w:rsid w:val="007E5C8F"/>
    <w:rsid w:val="008014DD"/>
    <w:rsid w:val="008418A8"/>
    <w:rsid w:val="00847EA9"/>
    <w:rsid w:val="00875EDC"/>
    <w:rsid w:val="00887065"/>
    <w:rsid w:val="009520E1"/>
    <w:rsid w:val="00990AB3"/>
    <w:rsid w:val="009A1C35"/>
    <w:rsid w:val="009C4F42"/>
    <w:rsid w:val="009D4BB0"/>
    <w:rsid w:val="00A02585"/>
    <w:rsid w:val="00A04BC5"/>
    <w:rsid w:val="00A1175D"/>
    <w:rsid w:val="00A155F8"/>
    <w:rsid w:val="00A43EF7"/>
    <w:rsid w:val="00A47143"/>
    <w:rsid w:val="00A5078E"/>
    <w:rsid w:val="00A83FF8"/>
    <w:rsid w:val="00A95DEA"/>
    <w:rsid w:val="00B024A7"/>
    <w:rsid w:val="00B438EB"/>
    <w:rsid w:val="00B504C2"/>
    <w:rsid w:val="00B95A44"/>
    <w:rsid w:val="00BA0DA5"/>
    <w:rsid w:val="00BC587C"/>
    <w:rsid w:val="00C23887"/>
    <w:rsid w:val="00C37645"/>
    <w:rsid w:val="00C73B5D"/>
    <w:rsid w:val="00C91DA8"/>
    <w:rsid w:val="00CD468A"/>
    <w:rsid w:val="00CD6375"/>
    <w:rsid w:val="00D060DE"/>
    <w:rsid w:val="00D1150E"/>
    <w:rsid w:val="00D121B0"/>
    <w:rsid w:val="00DA18CA"/>
    <w:rsid w:val="00DA3E0E"/>
    <w:rsid w:val="00DC3BC6"/>
    <w:rsid w:val="00DD6C52"/>
    <w:rsid w:val="00E65915"/>
    <w:rsid w:val="00E716F1"/>
    <w:rsid w:val="00EA2EC2"/>
    <w:rsid w:val="00F042BC"/>
    <w:rsid w:val="00F63E98"/>
    <w:rsid w:val="00F81F23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4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A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024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2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15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C73B5D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B5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C73B5D"/>
    <w:rPr>
      <w:vertAlign w:val="superscript"/>
    </w:rPr>
  </w:style>
  <w:style w:type="table" w:styleId="Tabela-Siatka">
    <w:name w:val="Table Grid"/>
    <w:basedOn w:val="Standardowy"/>
    <w:uiPriority w:val="39"/>
    <w:rsid w:val="00B43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4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A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024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2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15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C73B5D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B5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C73B5D"/>
    <w:rPr>
      <w:vertAlign w:val="superscript"/>
    </w:rPr>
  </w:style>
  <w:style w:type="table" w:styleId="Tabela-Siatka">
    <w:name w:val="Table Grid"/>
    <w:basedOn w:val="Standardowy"/>
    <w:uiPriority w:val="39"/>
    <w:rsid w:val="00B43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sa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kosakow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sak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kosak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1DB7-2D0C-4ACD-A643-DB9361FB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Konsultacje społeczne dotyczące zmian w granicach obwodów publicznych szkół pods</vt:lpstr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2019-12-13T12:52:00Z</cp:lastPrinted>
  <dcterms:created xsi:type="dcterms:W3CDTF">2019-10-21T09:15:00Z</dcterms:created>
  <dcterms:modified xsi:type="dcterms:W3CDTF">2019-12-14T07:15:00Z</dcterms:modified>
</cp:coreProperties>
</file>