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0944" w14:textId="77777777" w:rsidR="00F226DE" w:rsidRDefault="005A5EFA" w:rsidP="005A5EFA">
      <w:pPr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  <w:r w:rsidR="00C3159E">
        <w:rPr>
          <w:rStyle w:val="Domylnaczcionkaakapitu1"/>
          <w:rFonts w:ascii="Times New Roman" w:hAnsi="Times New Roman"/>
          <w:sz w:val="24"/>
          <w:szCs w:val="24"/>
        </w:rPr>
        <w:tab/>
      </w:r>
    </w:p>
    <w:p w14:paraId="46403F10" w14:textId="66DE79B5" w:rsidR="00645063" w:rsidRDefault="00645063" w:rsidP="00F226DE">
      <w:pPr>
        <w:jc w:val="right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</w:t>
      </w:r>
      <w:r w:rsidR="005A5EFA">
        <w:rPr>
          <w:rStyle w:val="Domylnaczcionkaakapitu1"/>
          <w:rFonts w:ascii="Times New Roman" w:hAnsi="Times New Roman"/>
          <w:sz w:val="24"/>
          <w:szCs w:val="24"/>
        </w:rPr>
        <w:t>, dnia</w:t>
      </w:r>
      <w:r w:rsidR="005A5EFA">
        <w:rPr>
          <w:rStyle w:val="Domylnaczcionkaakapitu1"/>
          <w:rFonts w:ascii="Times New Roman" w:hAnsi="Times New Roman"/>
          <w:sz w:val="16"/>
          <w:szCs w:val="16"/>
        </w:rPr>
        <w:t xml:space="preserve"> </w:t>
      </w:r>
      <w:r w:rsidR="005A5EFA">
        <w:rPr>
          <w:rStyle w:val="Domylnaczcionkaakapitu1"/>
          <w:rFonts w:ascii="Times New Roman" w:hAnsi="Times New Roman"/>
          <w:sz w:val="24"/>
          <w:szCs w:val="24"/>
        </w:rPr>
        <w:t>………</w:t>
      </w:r>
      <w:r>
        <w:rPr>
          <w:rStyle w:val="Domylnaczcionkaakapitu1"/>
          <w:rFonts w:ascii="Times New Roman" w:hAnsi="Times New Roman"/>
          <w:sz w:val="24"/>
          <w:szCs w:val="24"/>
        </w:rPr>
        <w:t>…...</w:t>
      </w:r>
      <w:r w:rsidR="005A5EFA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</w:p>
    <w:p w14:paraId="48C22C13" w14:textId="5BDE625F" w:rsidR="00645063" w:rsidRPr="00645063" w:rsidRDefault="00645063" w:rsidP="00645063">
      <w:pPr>
        <w:ind w:left="6372"/>
        <w:rPr>
          <w:rStyle w:val="Domylnaczcionkaakapitu1"/>
          <w:rFonts w:ascii="Times New Roman" w:hAnsi="Times New Roman"/>
          <w:sz w:val="18"/>
          <w:szCs w:val="18"/>
        </w:rPr>
      </w:pPr>
      <w:r w:rsidRPr="00645063">
        <w:rPr>
          <w:rStyle w:val="Domylnaczcionkaakapitu1"/>
          <w:rFonts w:ascii="Times New Roman" w:hAnsi="Times New Roman"/>
          <w:sz w:val="18"/>
          <w:szCs w:val="18"/>
        </w:rPr>
        <w:t xml:space="preserve">            (miejscowość , data)</w:t>
      </w:r>
    </w:p>
    <w:p w14:paraId="571288BB" w14:textId="29C013BE" w:rsidR="005A5EFA" w:rsidRDefault="005A5EFA" w:rsidP="005A5EFA">
      <w:pPr>
        <w:rPr>
          <w:sz w:val="16"/>
          <w:szCs w:val="16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………………………………………….</w:t>
      </w:r>
    </w:p>
    <w:p w14:paraId="7D146045" w14:textId="77777777" w:rsidR="005A5EFA" w:rsidRDefault="005A5EFA" w:rsidP="00C3159E">
      <w:pPr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(imię i nazwisko)</w:t>
      </w:r>
    </w:p>
    <w:p w14:paraId="11BE3E51" w14:textId="77777777" w:rsidR="005A5EFA" w:rsidRDefault="005A5EFA" w:rsidP="005A5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4A6957A8" w14:textId="77777777" w:rsidR="005A5EFA" w:rsidRDefault="005A5EFA" w:rsidP="005A5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4654A4A4" w14:textId="77777777" w:rsidR="005A5EFA" w:rsidRDefault="00C3159E" w:rsidP="00C3159E">
      <w:pPr>
        <w:pStyle w:val="Normalny1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5A5EFA">
        <w:rPr>
          <w:rFonts w:ascii="Times New Roman" w:hAnsi="Times New Roman"/>
          <w:sz w:val="18"/>
          <w:szCs w:val="18"/>
        </w:rPr>
        <w:t xml:space="preserve"> (adres)</w:t>
      </w:r>
    </w:p>
    <w:p w14:paraId="383D14E6" w14:textId="77777777" w:rsidR="005A5EFA" w:rsidRDefault="005A5EFA" w:rsidP="005A5EFA">
      <w:pPr>
        <w:pStyle w:val="Normalny1"/>
        <w:ind w:left="360"/>
        <w:jc w:val="both"/>
        <w:rPr>
          <w:rFonts w:ascii="Times New Roman" w:hAnsi="Times New Roman"/>
          <w:sz w:val="16"/>
          <w:szCs w:val="16"/>
        </w:rPr>
      </w:pPr>
    </w:p>
    <w:p w14:paraId="1A5795EC" w14:textId="77777777" w:rsidR="00C843BF" w:rsidRDefault="00C843BF" w:rsidP="005A5EFA">
      <w:pPr>
        <w:pStyle w:val="Normalny1"/>
        <w:ind w:left="360"/>
        <w:jc w:val="both"/>
        <w:rPr>
          <w:rFonts w:ascii="Times New Roman" w:hAnsi="Times New Roman"/>
          <w:sz w:val="16"/>
          <w:szCs w:val="16"/>
        </w:rPr>
      </w:pPr>
    </w:p>
    <w:p w14:paraId="2D1F3476" w14:textId="5D7D3B7C" w:rsidR="005A5EFA" w:rsidRDefault="005A5EFA" w:rsidP="00C843BF">
      <w:pPr>
        <w:pStyle w:val="Akapitzlist"/>
        <w:shd w:val="clear" w:color="auto" w:fill="FFFFFF"/>
        <w:spacing w:after="0" w:line="360" w:lineRule="auto"/>
        <w:ind w:left="360" w:right="499"/>
        <w:jc w:val="center"/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>
        <w:rPr>
          <w:rStyle w:val="Domylnaczcionkaakapitu1"/>
          <w:rFonts w:ascii="Times New Roman" w:hAnsi="Times New Roman"/>
          <w:b/>
          <w:color w:val="000000"/>
          <w:spacing w:val="-2"/>
          <w:sz w:val="28"/>
          <w:szCs w:val="28"/>
        </w:rPr>
        <w:t>O</w:t>
      </w:r>
      <w:r>
        <w:rPr>
          <w:rStyle w:val="Domylnaczcionkaakapitu1"/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świadczenie </w:t>
      </w:r>
      <w:r>
        <w:rPr>
          <w:rStyle w:val="Domylnaczcionkaakapitu1"/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o dysponowaniu pomieszczeniem zabezpieczonym przed kradzieżą</w:t>
      </w:r>
      <w:r w:rsidR="00645063" w:rsidRPr="0064506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645063" w:rsidRPr="0064506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torebki (makówki)</w:t>
      </w:r>
    </w:p>
    <w:p w14:paraId="55DEC85F" w14:textId="77777777" w:rsidR="00645063" w:rsidRDefault="00645063" w:rsidP="00C3159E">
      <w:pPr>
        <w:spacing w:after="0" w:line="360" w:lineRule="auto"/>
        <w:jc w:val="both"/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</w:pPr>
    </w:p>
    <w:p w14:paraId="3D7B4204" w14:textId="108C7FAF" w:rsidR="006E5B19" w:rsidRPr="006E5B19" w:rsidRDefault="006E5B19" w:rsidP="006E5B19">
      <w:pPr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Ja niżej podpisany ......................................................, zam. ........................................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..........................</w:t>
      </w: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..</w:t>
      </w:r>
    </w:p>
    <w:p w14:paraId="77275426" w14:textId="29580D16" w:rsidR="005A5EFA" w:rsidRDefault="006E5B19" w:rsidP="006E5B19">
      <w:pPr>
        <w:spacing w:after="0" w:line="360" w:lineRule="auto"/>
        <w:jc w:val="both"/>
      </w:pP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>legitymujący się dowodem osobistym nr .......................................... wydanym przez ........................................................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 w:rsidRPr="006E5B1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color w:val="000000"/>
          <w:spacing w:val="-5"/>
          <w:sz w:val="24"/>
          <w:szCs w:val="24"/>
        </w:rPr>
        <w:t>o</w:t>
      </w:r>
      <w:r w:rsidR="005A5EFA">
        <w:rPr>
          <w:rStyle w:val="Domylnaczcionkaakapitu1"/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świadczam, że dysponuję pomieszczeniem zabezpieczonym przed </w:t>
      </w:r>
      <w:r w:rsidR="005A5EFA">
        <w:rPr>
          <w:rStyle w:val="Domylnaczcionkaakapitu1"/>
          <w:rFonts w:ascii="Times New Roman" w:hAnsi="Times New Roman"/>
          <w:color w:val="000000"/>
          <w:spacing w:val="-2"/>
          <w:sz w:val="24"/>
          <w:szCs w:val="24"/>
        </w:rPr>
        <w:t>kradzie</w:t>
      </w:r>
      <w:r w:rsidR="005A5EFA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żą </w:t>
      </w:r>
      <w:bookmarkStart w:id="0" w:name="_Hlk51325838"/>
      <w:r w:rsidR="005A5EFA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torebki (makówki), </w:t>
      </w:r>
      <w:bookmarkEnd w:id="0"/>
      <w:r w:rsidR="005A5EFA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>o której mowa w art.</w:t>
      </w:r>
      <w:r w:rsidR="00C3159E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5A5EFA">
        <w:rPr>
          <w:rStyle w:val="Domylnaczcionkaakapitu1"/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48 ust. 1 ustawy z dnia 29 lipca 2005 r. o </w:t>
      </w:r>
      <w:r w:rsidR="005A5EFA">
        <w:rPr>
          <w:rStyle w:val="Domylnaczcionkaakapitu1"/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przeciwdziałaniu narkomanii </w:t>
      </w:r>
      <w:r w:rsidR="00F226DE" w:rsidRPr="00F226DE">
        <w:rPr>
          <w:rFonts w:ascii="Times New Roman" w:eastAsia="Times New Roman" w:hAnsi="Times New Roman"/>
          <w:sz w:val="24"/>
          <w:szCs w:val="24"/>
          <w:lang w:eastAsia="pl-PL"/>
        </w:rPr>
        <w:t>(t.j. Dz.U. z 2020 r. poz. 2050 )</w:t>
      </w:r>
    </w:p>
    <w:p w14:paraId="3AD43987" w14:textId="77777777" w:rsidR="005A5EFA" w:rsidRDefault="005A5EFA" w:rsidP="005A5EFA">
      <w:pPr>
        <w:pStyle w:val="Akapitzlist"/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</w:pPr>
    </w:p>
    <w:p w14:paraId="7AAFD677" w14:textId="77777777" w:rsidR="005A5EFA" w:rsidRDefault="005A5EFA" w:rsidP="005A5EFA">
      <w:pPr>
        <w:pStyle w:val="Akapitzlist"/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</w:pPr>
    </w:p>
    <w:p w14:paraId="46C39F0C" w14:textId="76F820F5" w:rsidR="005A5EFA" w:rsidRDefault="005A5EFA" w:rsidP="005A5EFA">
      <w:pPr>
        <w:pStyle w:val="Akapitzlist"/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</w:pP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  <w:t xml:space="preserve">    </w:t>
      </w:r>
      <w:r w:rsidR="007E26B1"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 xml:space="preserve">  ………………………………………..</w:t>
      </w:r>
    </w:p>
    <w:p w14:paraId="59B96719" w14:textId="608118A1" w:rsidR="005A5EFA" w:rsidRPr="007E26B1" w:rsidRDefault="005A5EFA" w:rsidP="005A5EFA">
      <w:pPr>
        <w:pStyle w:val="Akapitzlist"/>
        <w:rPr>
          <w:sz w:val="20"/>
          <w:szCs w:val="20"/>
        </w:rPr>
      </w:pP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color w:val="000000"/>
          <w:spacing w:val="6"/>
          <w:sz w:val="24"/>
          <w:szCs w:val="24"/>
        </w:rPr>
        <w:tab/>
      </w:r>
      <w:r w:rsidRPr="007E26B1">
        <w:rPr>
          <w:rStyle w:val="Domylnaczcionkaakapitu1"/>
          <w:rFonts w:ascii="Times New Roman" w:hAnsi="Times New Roman"/>
          <w:color w:val="000000"/>
          <w:spacing w:val="6"/>
          <w:sz w:val="20"/>
          <w:szCs w:val="20"/>
        </w:rPr>
        <w:t xml:space="preserve">          (</w:t>
      </w:r>
      <w:r w:rsidR="007E26B1" w:rsidRPr="007E26B1">
        <w:rPr>
          <w:rStyle w:val="Domylnaczcionkaakapitu1"/>
          <w:rFonts w:ascii="Times New Roman" w:hAnsi="Times New Roman"/>
          <w:color w:val="000000"/>
          <w:spacing w:val="6"/>
          <w:sz w:val="20"/>
          <w:szCs w:val="20"/>
        </w:rPr>
        <w:t xml:space="preserve">czytelny </w:t>
      </w:r>
      <w:r w:rsidRPr="007E26B1">
        <w:rPr>
          <w:rStyle w:val="Domylnaczcionkaakapitu1"/>
          <w:rFonts w:ascii="Times New Roman" w:hAnsi="Times New Roman"/>
          <w:color w:val="000000"/>
          <w:spacing w:val="6"/>
          <w:sz w:val="20"/>
          <w:szCs w:val="20"/>
        </w:rPr>
        <w:t>podpis)</w:t>
      </w:r>
    </w:p>
    <w:p w14:paraId="38B51ED2" w14:textId="77777777" w:rsidR="00057090" w:rsidRDefault="00057090"/>
    <w:sectPr w:rsidR="000570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BED3" w14:textId="77777777" w:rsidR="004D255E" w:rsidRDefault="004D255E" w:rsidP="00F226DE">
      <w:pPr>
        <w:spacing w:after="0" w:line="240" w:lineRule="auto"/>
      </w:pPr>
      <w:r>
        <w:separator/>
      </w:r>
    </w:p>
  </w:endnote>
  <w:endnote w:type="continuationSeparator" w:id="0">
    <w:p w14:paraId="27CA6F28" w14:textId="77777777" w:rsidR="004D255E" w:rsidRDefault="004D255E" w:rsidP="00F2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E751" w14:textId="77777777" w:rsidR="004D255E" w:rsidRDefault="004D255E" w:rsidP="00F226DE">
      <w:pPr>
        <w:spacing w:after="0" w:line="240" w:lineRule="auto"/>
      </w:pPr>
      <w:r>
        <w:separator/>
      </w:r>
    </w:p>
  </w:footnote>
  <w:footnote w:type="continuationSeparator" w:id="0">
    <w:p w14:paraId="7579F878" w14:textId="77777777" w:rsidR="004D255E" w:rsidRDefault="004D255E" w:rsidP="00F2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51CF" w14:textId="7419C469" w:rsidR="00F226DE" w:rsidRPr="00F226DE" w:rsidRDefault="00F226DE" w:rsidP="00F226D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lang w:eastAsia="en-US"/>
      </w:rPr>
    </w:pPr>
    <w:r w:rsidRPr="00F226DE">
      <w:rPr>
        <w:rFonts w:ascii="Times New Roman" w:hAnsi="Times New Roman"/>
        <w:lang w:eastAsia="en-US"/>
      </w:rPr>
      <w:t xml:space="preserve">Załącznik nr </w:t>
    </w:r>
    <w:r>
      <w:rPr>
        <w:rFonts w:ascii="Times New Roman" w:hAnsi="Times New Roman"/>
        <w:lang w:eastAsia="en-US"/>
      </w:rPr>
      <w:t>1</w:t>
    </w:r>
    <w:r w:rsidRPr="00F226DE">
      <w:rPr>
        <w:rFonts w:ascii="Times New Roman" w:hAnsi="Times New Roman"/>
        <w:lang w:eastAsia="en-US"/>
      </w:rPr>
      <w:t xml:space="preserve">  do wniosku o wydanie zezwolenia na uprawę maku </w:t>
    </w:r>
  </w:p>
  <w:p w14:paraId="56181731" w14:textId="77777777" w:rsidR="00F226DE" w:rsidRDefault="00F22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05"/>
    <w:rsid w:val="00057090"/>
    <w:rsid w:val="004D255E"/>
    <w:rsid w:val="005A5EFA"/>
    <w:rsid w:val="00603AC9"/>
    <w:rsid w:val="00645063"/>
    <w:rsid w:val="006E5B19"/>
    <w:rsid w:val="007E26B1"/>
    <w:rsid w:val="009E3D05"/>
    <w:rsid w:val="00AD639B"/>
    <w:rsid w:val="00AE7C29"/>
    <w:rsid w:val="00C3159E"/>
    <w:rsid w:val="00C843BF"/>
    <w:rsid w:val="00D90AD8"/>
    <w:rsid w:val="00F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5BEC"/>
  <w15:docId w15:val="{1EEE976B-7919-498C-808E-10CE9B07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EFA"/>
    <w:pPr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A5EFA"/>
    <w:pPr>
      <w:suppressAutoHyphens/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5A5EFA"/>
  </w:style>
  <w:style w:type="paragraph" w:styleId="Akapitzlist">
    <w:name w:val="List Paragraph"/>
    <w:basedOn w:val="Normalny1"/>
    <w:qFormat/>
    <w:rsid w:val="005A5EF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D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D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Justyna Gajzler</cp:lastModifiedBy>
  <cp:revision>2</cp:revision>
  <cp:lastPrinted>2018-11-05T12:42:00Z</cp:lastPrinted>
  <dcterms:created xsi:type="dcterms:W3CDTF">2021-01-21T11:33:00Z</dcterms:created>
  <dcterms:modified xsi:type="dcterms:W3CDTF">2021-01-21T11:33:00Z</dcterms:modified>
</cp:coreProperties>
</file>