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0A" w:rsidRDefault="00637E0A">
      <w:pPr>
        <w:pStyle w:val="Default"/>
        <w:jc w:val="center"/>
      </w:pPr>
    </w:p>
    <w:p w:rsidR="007E0F43" w:rsidRDefault="007E0F43">
      <w:pPr>
        <w:pStyle w:val="Default"/>
        <w:jc w:val="center"/>
      </w:pPr>
    </w:p>
    <w:p w:rsidR="007E0F43" w:rsidRDefault="007E0F43">
      <w:pPr>
        <w:pStyle w:val="Default"/>
        <w:jc w:val="center"/>
      </w:pPr>
    </w:p>
    <w:p w:rsidR="007E0F43" w:rsidRDefault="007E0F43">
      <w:pPr>
        <w:pStyle w:val="Default"/>
        <w:jc w:val="center"/>
      </w:pPr>
    </w:p>
    <w:p w:rsidR="007E0F43" w:rsidRDefault="007E0F43" w:rsidP="007E0F43">
      <w:pPr>
        <w:pStyle w:val="Default"/>
      </w:pPr>
    </w:p>
    <w:p w:rsidR="007E0F43" w:rsidRDefault="007E0F43">
      <w:pPr>
        <w:pStyle w:val="Default"/>
        <w:jc w:val="center"/>
      </w:pPr>
    </w:p>
    <w:p w:rsidR="00637E0A" w:rsidRDefault="005718A8">
      <w:pPr>
        <w:widowControl/>
      </w:pPr>
      <w:r>
        <w:rPr>
          <w:rFonts w:ascii="Century Gothic" w:hAnsi="Century Gothic" w:cs="Century Gothic"/>
          <w:b/>
          <w:bCs/>
          <w:color w:val="4472C4"/>
          <w:sz w:val="48"/>
          <w:szCs w:val="48"/>
        </w:rPr>
        <w:t xml:space="preserve">      Pomorski Okręgowy Związek Biathlonu</w:t>
      </w:r>
    </w:p>
    <w:p w:rsidR="00637E0A" w:rsidRDefault="005718A8">
      <w:pPr>
        <w:widowControl/>
        <w:jc w:val="center"/>
      </w:pPr>
      <w:r>
        <w:rPr>
          <w:rFonts w:ascii="Century Gothic" w:hAnsi="Century Gothic" w:cs="Century Gothic"/>
          <w:b/>
          <w:bCs/>
          <w:color w:val="000000"/>
          <w:sz w:val="40"/>
          <w:szCs w:val="40"/>
        </w:rPr>
        <w:t>oraz</w:t>
      </w:r>
    </w:p>
    <w:p w:rsidR="00637E0A" w:rsidRDefault="005718A8">
      <w:pPr>
        <w:widowControl/>
        <w:jc w:val="center"/>
      </w:pPr>
      <w:r>
        <w:rPr>
          <w:rFonts w:ascii="Century Gothic" w:hAnsi="Century Gothic" w:cs="Century Gothic"/>
          <w:b/>
          <w:bCs/>
          <w:color w:val="70AD47"/>
          <w:sz w:val="40"/>
          <w:szCs w:val="40"/>
        </w:rPr>
        <w:t xml:space="preserve"> Kosakowski Klub Sportowy NEPTUN</w:t>
      </w:r>
    </w:p>
    <w:p w:rsidR="00637E0A" w:rsidRDefault="00637E0A">
      <w:pPr>
        <w:widowControl/>
        <w:jc w:val="center"/>
        <w:rPr>
          <w:rFonts w:ascii="Century Gothic" w:hAnsi="Century Gothic" w:cs="Century Gothic"/>
          <w:b/>
          <w:color w:val="00000A"/>
          <w:sz w:val="40"/>
          <w:szCs w:val="40"/>
        </w:rPr>
      </w:pPr>
    </w:p>
    <w:p w:rsidR="007E0F43" w:rsidRDefault="007E0F43">
      <w:pPr>
        <w:widowControl/>
        <w:jc w:val="center"/>
        <w:rPr>
          <w:rFonts w:ascii="Century Gothic" w:hAnsi="Century Gothic" w:cs="Century Gothic"/>
          <w:b/>
          <w:color w:val="00000A"/>
          <w:sz w:val="40"/>
          <w:szCs w:val="40"/>
        </w:rPr>
      </w:pPr>
    </w:p>
    <w:p w:rsidR="007E0F43" w:rsidRDefault="007E0F43">
      <w:pPr>
        <w:widowControl/>
        <w:jc w:val="center"/>
        <w:rPr>
          <w:rFonts w:ascii="Century Gothic" w:hAnsi="Century Gothic" w:cs="Century Gothic"/>
          <w:b/>
          <w:color w:val="00000A"/>
          <w:sz w:val="40"/>
          <w:szCs w:val="40"/>
        </w:rPr>
      </w:pPr>
    </w:p>
    <w:p w:rsidR="007E0F43" w:rsidRDefault="007E0F43">
      <w:pPr>
        <w:widowControl/>
        <w:jc w:val="center"/>
        <w:rPr>
          <w:rFonts w:ascii="Century Gothic" w:hAnsi="Century Gothic" w:cs="Century Gothic"/>
          <w:b/>
          <w:color w:val="00000A"/>
          <w:sz w:val="40"/>
          <w:szCs w:val="40"/>
        </w:rPr>
      </w:pPr>
    </w:p>
    <w:p w:rsidR="00637E0A" w:rsidRDefault="005718A8">
      <w:pPr>
        <w:widowControl/>
        <w:jc w:val="center"/>
      </w:pPr>
      <w:r>
        <w:rPr>
          <w:rFonts w:ascii="Century Gothic" w:hAnsi="Century Gothic" w:cs="Century Gothic"/>
          <w:b/>
          <w:color w:val="00000A"/>
          <w:sz w:val="28"/>
          <w:szCs w:val="28"/>
        </w:rPr>
        <w:t>zapraszają na:</w:t>
      </w:r>
    </w:p>
    <w:p w:rsidR="00637E0A" w:rsidRDefault="00637E0A">
      <w:pPr>
        <w:widowControl/>
        <w:jc w:val="center"/>
        <w:rPr>
          <w:rFonts w:ascii="Century Gothic" w:hAnsi="Century Gothic" w:cs="Century Gothic"/>
          <w:b/>
          <w:color w:val="00000A"/>
          <w:sz w:val="32"/>
          <w:szCs w:val="32"/>
        </w:rPr>
      </w:pPr>
    </w:p>
    <w:p w:rsidR="00637E0A" w:rsidRDefault="005718A8">
      <w:pPr>
        <w:widowControl/>
        <w:spacing w:line="276" w:lineRule="auto"/>
        <w:jc w:val="center"/>
      </w:pPr>
      <w:r>
        <w:rPr>
          <w:rFonts w:ascii="Century Gothic" w:hAnsi="Century Gothic" w:cs="Century Gothic"/>
          <w:b/>
          <w:bCs/>
          <w:color w:val="FF0000"/>
          <w:sz w:val="36"/>
          <w:szCs w:val="36"/>
        </w:rPr>
        <w:t>MISTRZOSTWA GMINY KOSAKOWO w BIATHLONIE LETNIM.</w:t>
      </w:r>
    </w:p>
    <w:p w:rsidR="00637E0A" w:rsidRDefault="005718A8">
      <w:pPr>
        <w:widowControl/>
        <w:spacing w:line="276" w:lineRule="auto"/>
        <w:jc w:val="center"/>
      </w:pPr>
      <w:r>
        <w:rPr>
          <w:rFonts w:ascii="Century Gothic" w:hAnsi="Century Gothic" w:cs="Century Gothic"/>
          <w:b/>
          <w:bCs/>
          <w:color w:val="FF0000"/>
          <w:sz w:val="36"/>
          <w:szCs w:val="36"/>
        </w:rPr>
        <w:t>PUCHAR POMORZA W BIATHLONIE LETNIM 2021.</w:t>
      </w:r>
    </w:p>
    <w:p w:rsidR="00637E0A" w:rsidRDefault="00637E0A">
      <w:pPr>
        <w:widowControl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637E0A" w:rsidRDefault="00637E0A">
      <w:pPr>
        <w:widowControl/>
        <w:rPr>
          <w:rFonts w:ascii="Century Gothic" w:hAnsi="Century Gothic" w:cs="Century Gothic"/>
          <w:color w:val="000000"/>
          <w:sz w:val="28"/>
          <w:szCs w:val="28"/>
          <w:lang w:eastAsia="pl-PL"/>
        </w:rPr>
      </w:pPr>
    </w:p>
    <w:p w:rsidR="00637E0A" w:rsidRDefault="005718A8">
      <w:pPr>
        <w:autoSpaceDE w:val="0"/>
        <w:jc w:val="center"/>
        <w:rPr>
          <w:rFonts w:ascii="Century Gothic" w:hAnsi="Century Gothic" w:cs="Arial"/>
          <w:b/>
          <w:color w:val="0000FF"/>
          <w:sz w:val="44"/>
          <w:szCs w:val="44"/>
        </w:rPr>
      </w:pPr>
      <w:r>
        <w:rPr>
          <w:rFonts w:ascii="Century Gothic" w:hAnsi="Century Gothic" w:cs="Arial"/>
          <w:b/>
          <w:color w:val="0000FF"/>
          <w:sz w:val="44"/>
          <w:szCs w:val="44"/>
        </w:rPr>
        <w:t>KOMUNIKAT STARTOWY</w:t>
      </w:r>
    </w:p>
    <w:p w:rsidR="00637E0A" w:rsidRDefault="00637E0A">
      <w:pPr>
        <w:widowControl/>
        <w:rPr>
          <w:rFonts w:ascii="Century Gothic" w:hAnsi="Century Gothic" w:cs="Century Gothic"/>
          <w:color w:val="000000"/>
          <w:sz w:val="28"/>
          <w:szCs w:val="28"/>
          <w:lang w:eastAsia="pl-PL"/>
        </w:rPr>
      </w:pPr>
    </w:p>
    <w:p w:rsidR="00637E0A" w:rsidRDefault="00637E0A">
      <w:pPr>
        <w:widowControl/>
        <w:rPr>
          <w:rFonts w:ascii="Century Gothic" w:hAnsi="Century Gothic" w:cs="Century Gothic"/>
          <w:color w:val="000000"/>
          <w:sz w:val="28"/>
          <w:szCs w:val="28"/>
          <w:lang w:eastAsia="pl-PL"/>
        </w:rPr>
      </w:pPr>
    </w:p>
    <w:p w:rsidR="00637E0A" w:rsidRDefault="00637E0A">
      <w:pPr>
        <w:widowControl/>
      </w:pPr>
    </w:p>
    <w:p w:rsidR="00637E0A" w:rsidRDefault="005718A8">
      <w:pPr>
        <w:widowControl/>
      </w:pPr>
      <w:r>
        <w:rPr>
          <w:noProof/>
          <w:lang w:eastAsia="pl-PL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5629319</wp:posOffset>
            </wp:positionH>
            <wp:positionV relativeFrom="paragraph">
              <wp:posOffset>179640</wp:posOffset>
            </wp:positionV>
            <wp:extent cx="789840" cy="874439"/>
            <wp:effectExtent l="0" t="0" r="0" b="1861"/>
            <wp:wrapNone/>
            <wp:docPr id="1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840" cy="87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4467960</wp:posOffset>
            </wp:positionH>
            <wp:positionV relativeFrom="paragraph">
              <wp:posOffset>181440</wp:posOffset>
            </wp:positionV>
            <wp:extent cx="904319" cy="923759"/>
            <wp:effectExtent l="0" t="0" r="0" b="0"/>
            <wp:wrapNone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319" cy="923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7E0A" w:rsidRDefault="005718A8">
      <w:pPr>
        <w:widowControl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226080</wp:posOffset>
            </wp:positionH>
            <wp:positionV relativeFrom="paragraph">
              <wp:posOffset>48960</wp:posOffset>
            </wp:positionV>
            <wp:extent cx="889559" cy="875519"/>
            <wp:effectExtent l="0" t="0" r="5791" b="781"/>
            <wp:wrapSquare wrapText="bothSides"/>
            <wp:docPr id="3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559" cy="875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1370159</wp:posOffset>
            </wp:positionH>
            <wp:positionV relativeFrom="paragraph">
              <wp:posOffset>92880</wp:posOffset>
            </wp:positionV>
            <wp:extent cx="1567080" cy="731519"/>
            <wp:effectExtent l="0" t="0" r="0" b="0"/>
            <wp:wrapNone/>
            <wp:docPr id="4" name="Obraz 8" descr="LOGO  bardzo duże 1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080" cy="731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198720</wp:posOffset>
            </wp:positionH>
            <wp:positionV relativeFrom="paragraph">
              <wp:posOffset>45720</wp:posOffset>
            </wp:positionV>
            <wp:extent cx="771480" cy="818640"/>
            <wp:effectExtent l="0" t="0" r="0" b="510"/>
            <wp:wrapNone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480" cy="818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7E0A" w:rsidRDefault="00637E0A">
      <w:pPr>
        <w:widowControl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:rsidR="00637E0A" w:rsidRDefault="00637E0A">
      <w:pPr>
        <w:widowControl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:rsidR="00637E0A" w:rsidRDefault="00637E0A">
      <w:pPr>
        <w:widowControl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:rsidR="00637E0A" w:rsidRDefault="00637E0A">
      <w:pPr>
        <w:widowControl/>
        <w:jc w:val="center"/>
        <w:rPr>
          <w:b/>
          <w:bCs/>
          <w:sz w:val="40"/>
          <w:szCs w:val="40"/>
        </w:rPr>
      </w:pPr>
    </w:p>
    <w:p w:rsidR="00637E0A" w:rsidRDefault="00637E0A">
      <w:pPr>
        <w:widowControl/>
        <w:jc w:val="center"/>
        <w:rPr>
          <w:b/>
          <w:bCs/>
          <w:sz w:val="40"/>
          <w:szCs w:val="40"/>
        </w:rPr>
      </w:pPr>
    </w:p>
    <w:p w:rsidR="007E0F43" w:rsidRDefault="007E0F43">
      <w:pPr>
        <w:widowControl/>
        <w:jc w:val="center"/>
        <w:rPr>
          <w:b/>
          <w:bCs/>
          <w:sz w:val="40"/>
          <w:szCs w:val="40"/>
        </w:rPr>
      </w:pPr>
    </w:p>
    <w:p w:rsidR="007E0F43" w:rsidRPr="007E0F43" w:rsidRDefault="00E63D3E" w:rsidP="007E0F43">
      <w:pPr>
        <w:widowControl/>
        <w:jc w:val="center"/>
        <w:rPr>
          <w:color w:val="FF0000"/>
        </w:rPr>
      </w:pPr>
      <w:r>
        <w:rPr>
          <w:rFonts w:ascii="Century Gothic" w:hAnsi="Century Gothic"/>
          <w:b/>
          <w:bCs/>
          <w:color w:val="FF0000"/>
          <w:sz w:val="44"/>
          <w:szCs w:val="44"/>
        </w:rPr>
        <w:t>KOSAKOWO - 22</w:t>
      </w:r>
      <w:r w:rsidR="007E0F43" w:rsidRPr="007E0F43">
        <w:rPr>
          <w:rFonts w:ascii="Century Gothic" w:hAnsi="Century Gothic"/>
          <w:b/>
          <w:bCs/>
          <w:color w:val="FF0000"/>
          <w:sz w:val="44"/>
          <w:szCs w:val="44"/>
        </w:rPr>
        <w:t xml:space="preserve"> MAJ 2021 r</w:t>
      </w:r>
      <w:r w:rsidR="007E0F43" w:rsidRPr="007E0F43">
        <w:rPr>
          <w:rFonts w:ascii="Century Gothic" w:hAnsi="Century Gothic"/>
          <w:b/>
          <w:bCs/>
          <w:color w:val="FF0000"/>
          <w:sz w:val="28"/>
          <w:szCs w:val="28"/>
        </w:rPr>
        <w:t>.</w:t>
      </w:r>
    </w:p>
    <w:p w:rsidR="007E0F43" w:rsidRDefault="007E0F43">
      <w:pPr>
        <w:widowControl/>
        <w:jc w:val="center"/>
        <w:rPr>
          <w:b/>
          <w:bCs/>
          <w:sz w:val="40"/>
          <w:szCs w:val="40"/>
        </w:rPr>
      </w:pPr>
    </w:p>
    <w:p w:rsidR="007E0F43" w:rsidRDefault="007E0F43">
      <w:pPr>
        <w:widowControl/>
        <w:jc w:val="center"/>
        <w:rPr>
          <w:b/>
          <w:bCs/>
          <w:sz w:val="40"/>
          <w:szCs w:val="40"/>
        </w:rPr>
      </w:pPr>
    </w:p>
    <w:p w:rsidR="007E0F43" w:rsidRDefault="007E0F43">
      <w:pPr>
        <w:widowControl/>
        <w:jc w:val="center"/>
        <w:rPr>
          <w:b/>
          <w:bCs/>
          <w:sz w:val="40"/>
          <w:szCs w:val="40"/>
        </w:rPr>
      </w:pPr>
    </w:p>
    <w:p w:rsidR="007E0F43" w:rsidRDefault="007E0F43">
      <w:pPr>
        <w:widowControl/>
        <w:jc w:val="center"/>
        <w:rPr>
          <w:b/>
          <w:bCs/>
          <w:sz w:val="40"/>
          <w:szCs w:val="40"/>
        </w:rPr>
      </w:pPr>
    </w:p>
    <w:p w:rsidR="00637E0A" w:rsidRDefault="00637E0A">
      <w:pPr>
        <w:widowControl/>
        <w:jc w:val="center"/>
        <w:rPr>
          <w:b/>
          <w:bCs/>
          <w:sz w:val="40"/>
          <w:szCs w:val="40"/>
        </w:rPr>
      </w:pPr>
    </w:p>
    <w:p w:rsidR="00637E0A" w:rsidRDefault="00637E0A" w:rsidP="007E0F43">
      <w:pPr>
        <w:widowControl/>
      </w:pPr>
    </w:p>
    <w:p w:rsidR="00637E0A" w:rsidRDefault="00637E0A">
      <w:pPr>
        <w:widowControl/>
        <w:jc w:val="center"/>
      </w:pPr>
    </w:p>
    <w:p w:rsidR="00637E0A" w:rsidRDefault="005718A8" w:rsidP="007E0F43">
      <w:pPr>
        <w:pStyle w:val="Default"/>
        <w:jc w:val="center"/>
      </w:pPr>
      <w:r>
        <w:rPr>
          <w:b/>
          <w:bCs/>
          <w:color w:val="1F497D"/>
          <w:sz w:val="56"/>
          <w:szCs w:val="56"/>
        </w:rPr>
        <w:t>KOMUNIKAT STARTOWY</w:t>
      </w:r>
    </w:p>
    <w:p w:rsidR="00637E0A" w:rsidRDefault="00637E0A">
      <w:pPr>
        <w:pStyle w:val="Default"/>
        <w:rPr>
          <w:sz w:val="28"/>
          <w:szCs w:val="28"/>
        </w:rPr>
      </w:pPr>
    </w:p>
    <w:p w:rsidR="007E0F43" w:rsidRDefault="007E0F43">
      <w:pPr>
        <w:pStyle w:val="Default"/>
        <w:rPr>
          <w:sz w:val="28"/>
          <w:szCs w:val="28"/>
        </w:rPr>
      </w:pP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t>1. CEL ZAWODÓW:</w:t>
      </w:r>
    </w:p>
    <w:p w:rsidR="00637E0A" w:rsidRDefault="005718A8">
      <w:pPr>
        <w:pStyle w:val="Default"/>
        <w:spacing w:line="276" w:lineRule="auto"/>
      </w:pPr>
      <w:r>
        <w:t>- propagowanie biathlonu wśród dzieci i młodzieży,</w:t>
      </w:r>
    </w:p>
    <w:p w:rsidR="00637E0A" w:rsidRDefault="005718A8">
      <w:pPr>
        <w:pStyle w:val="Default"/>
        <w:spacing w:line="276" w:lineRule="auto"/>
      </w:pPr>
      <w:r>
        <w:t>- rywalizacja sportowa młodzieży rejonu województwa pomorskiego,</w:t>
      </w:r>
    </w:p>
    <w:p w:rsidR="00637E0A" w:rsidRDefault="005718A8">
      <w:pPr>
        <w:pStyle w:val="Default"/>
        <w:spacing w:line="276" w:lineRule="auto"/>
      </w:pPr>
      <w:r>
        <w:t>- propagowanie idei olimpijskiej,</w:t>
      </w:r>
    </w:p>
    <w:p w:rsidR="00637E0A" w:rsidRDefault="005718A8">
      <w:pPr>
        <w:pStyle w:val="Default"/>
        <w:spacing w:line="276" w:lineRule="auto"/>
      </w:pPr>
      <w:r>
        <w:t>- promocja biathlonu wśród mieszkańców Pomorza.</w:t>
      </w:r>
    </w:p>
    <w:p w:rsidR="00637E0A" w:rsidRDefault="00637E0A">
      <w:pPr>
        <w:pStyle w:val="Default"/>
        <w:spacing w:line="276" w:lineRule="auto"/>
      </w:pP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t>2. TERMIN I MIEJSCE ZAWODÓW:</w:t>
      </w:r>
    </w:p>
    <w:p w:rsidR="00637E0A" w:rsidRDefault="005718A8">
      <w:pPr>
        <w:pStyle w:val="Default"/>
        <w:spacing w:line="276" w:lineRule="auto"/>
        <w:jc w:val="both"/>
      </w:pPr>
      <w:r>
        <w:t xml:space="preserve">Zawody rozegrane zostaną </w:t>
      </w:r>
      <w:r w:rsidR="00E63D3E">
        <w:rPr>
          <w:b/>
          <w:bCs/>
        </w:rPr>
        <w:t>w dniach 22</w:t>
      </w:r>
      <w:r>
        <w:rPr>
          <w:b/>
          <w:bCs/>
        </w:rPr>
        <w:t xml:space="preserve"> maj 2021 r</w:t>
      </w:r>
      <w:r>
        <w:t>. na obiektach sportowych Gimnaz</w:t>
      </w:r>
      <w:r w:rsidR="007E0F43">
        <w:t xml:space="preserve">jum Kosakowo ul Żeromskiego 11 </w:t>
      </w:r>
      <w:r>
        <w:t>zgodnie z załączonym Komunikatem Startowym</w:t>
      </w:r>
      <w:r>
        <w:br/>
        <w:t>i programem.</w:t>
      </w: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t>3. ORGANIZATOR:</w:t>
      </w:r>
    </w:p>
    <w:p w:rsidR="00637E0A" w:rsidRDefault="005718A8">
      <w:pPr>
        <w:pStyle w:val="Default"/>
        <w:spacing w:line="276" w:lineRule="auto"/>
        <w:rPr>
          <w:color w:val="auto"/>
        </w:rPr>
      </w:pPr>
      <w:r>
        <w:rPr>
          <w:color w:val="auto"/>
        </w:rPr>
        <w:t>- Pomorski Okręgowy Związek Biathlonu</w:t>
      </w:r>
    </w:p>
    <w:p w:rsidR="00637E0A" w:rsidRDefault="005718A8">
      <w:pPr>
        <w:pStyle w:val="Default"/>
        <w:spacing w:line="276" w:lineRule="auto"/>
        <w:rPr>
          <w:color w:val="auto"/>
        </w:rPr>
      </w:pPr>
      <w:r>
        <w:rPr>
          <w:color w:val="auto"/>
        </w:rPr>
        <w:t>- Kosakowski Klub Sportowy ,, Neptun”</w:t>
      </w:r>
    </w:p>
    <w:p w:rsidR="00637E0A" w:rsidRDefault="00637E0A">
      <w:pPr>
        <w:pStyle w:val="Default"/>
        <w:spacing w:line="276" w:lineRule="auto"/>
        <w:rPr>
          <w:color w:val="auto"/>
        </w:rPr>
      </w:pPr>
    </w:p>
    <w:p w:rsidR="00637E0A" w:rsidRDefault="005718A8">
      <w:pPr>
        <w:pStyle w:val="Default"/>
        <w:spacing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 WSPÓŁORGANIZATORZY:</w:t>
      </w:r>
    </w:p>
    <w:p w:rsidR="00637E0A" w:rsidRDefault="005718A8">
      <w:pPr>
        <w:pStyle w:val="Default"/>
        <w:spacing w:line="276" w:lineRule="auto"/>
        <w:rPr>
          <w:color w:val="auto"/>
        </w:rPr>
      </w:pPr>
      <w:r>
        <w:rPr>
          <w:color w:val="auto"/>
        </w:rPr>
        <w:t>- Pomorska Federacja Sportu  w Gdańsku.</w:t>
      </w:r>
    </w:p>
    <w:p w:rsidR="00637E0A" w:rsidRDefault="005718A8">
      <w:pPr>
        <w:pStyle w:val="Default"/>
        <w:spacing w:line="276" w:lineRule="auto"/>
        <w:rPr>
          <w:color w:val="auto"/>
        </w:rPr>
      </w:pPr>
      <w:r>
        <w:rPr>
          <w:color w:val="auto"/>
        </w:rPr>
        <w:t>- Urząd Marszałkowski Województwa Pomorskiego.</w:t>
      </w:r>
    </w:p>
    <w:p w:rsidR="00637E0A" w:rsidRDefault="005718A8">
      <w:pPr>
        <w:pStyle w:val="Default"/>
        <w:spacing w:line="276" w:lineRule="auto"/>
        <w:rPr>
          <w:color w:val="auto"/>
        </w:rPr>
      </w:pPr>
      <w:r>
        <w:rPr>
          <w:color w:val="auto"/>
        </w:rPr>
        <w:t>- Gmina Kosakowo.</w:t>
      </w:r>
    </w:p>
    <w:p w:rsidR="00637E0A" w:rsidRDefault="005718A8">
      <w:pPr>
        <w:pStyle w:val="Default"/>
        <w:spacing w:line="276" w:lineRule="auto"/>
        <w:rPr>
          <w:color w:val="auto"/>
        </w:rPr>
      </w:pPr>
      <w:r>
        <w:rPr>
          <w:color w:val="auto"/>
        </w:rPr>
        <w:t>- Szkoła Podstawowa Kosakowo i Pogórze.</w:t>
      </w:r>
    </w:p>
    <w:p w:rsidR="00637E0A" w:rsidRDefault="00637E0A">
      <w:pPr>
        <w:pStyle w:val="Default"/>
        <w:spacing w:line="276" w:lineRule="auto"/>
        <w:rPr>
          <w:color w:val="auto"/>
        </w:rPr>
      </w:pP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ZGŁOSZENIA ZAWODNIKÓW </w:t>
      </w:r>
      <w:r>
        <w:rPr>
          <w:b/>
          <w:sz w:val="28"/>
          <w:szCs w:val="28"/>
        </w:rPr>
        <w:t>zawierające:</w:t>
      </w:r>
    </w:p>
    <w:p w:rsidR="00637E0A" w:rsidRDefault="005718A8">
      <w:pPr>
        <w:pStyle w:val="Default"/>
        <w:spacing w:line="276" w:lineRule="auto"/>
      </w:pPr>
      <w:r>
        <w:t xml:space="preserve">imię, nazwisko, rok urodzenia, klub sportowy oraz szkołę, </w:t>
      </w:r>
      <w:r w:rsidR="00E63D3E">
        <w:rPr>
          <w:b/>
          <w:bCs/>
        </w:rPr>
        <w:t>należy przesłać do dnia -20</w:t>
      </w:r>
      <w:r>
        <w:rPr>
          <w:b/>
          <w:bCs/>
        </w:rPr>
        <w:t xml:space="preserve">.05.2021 r. godziny 24.00 (czwartek) </w:t>
      </w:r>
      <w:r>
        <w:t>na adres: e-mail andrzej.olech@wp.pl</w:t>
      </w:r>
    </w:p>
    <w:p w:rsidR="00637E0A" w:rsidRDefault="005718A8">
      <w:pPr>
        <w:pStyle w:val="Default"/>
        <w:spacing w:line="276" w:lineRule="auto"/>
      </w:pPr>
      <w:r>
        <w:t>Po tym terminie będzie jedynie możliwość zapisania się w biurze zawodów.</w:t>
      </w:r>
    </w:p>
    <w:p w:rsidR="00637E0A" w:rsidRDefault="00637E0A">
      <w:pPr>
        <w:pStyle w:val="Default"/>
        <w:spacing w:line="276" w:lineRule="auto"/>
      </w:pP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t>6. DOFINANSOWANIE:</w:t>
      </w:r>
    </w:p>
    <w:p w:rsidR="00637E0A" w:rsidRDefault="005718A8">
      <w:pPr>
        <w:pStyle w:val="Default"/>
        <w:spacing w:line="276" w:lineRule="auto"/>
        <w:jc w:val="both"/>
      </w:pPr>
      <w:r>
        <w:t>Zawody dofinansowane są z budżetu Urzędu Marszałkowskiego Województwa Pomorskiego  oraz Pomorski Okręgowy Związek Biathlonu.</w:t>
      </w:r>
    </w:p>
    <w:p w:rsidR="00637E0A" w:rsidRDefault="00637E0A">
      <w:pPr>
        <w:pStyle w:val="Default"/>
        <w:spacing w:line="276" w:lineRule="auto"/>
        <w:jc w:val="both"/>
      </w:pP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t>7. OPŁATA STARTOWA:</w:t>
      </w:r>
    </w:p>
    <w:tbl>
      <w:tblPr>
        <w:tblW w:w="109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0"/>
        <w:gridCol w:w="5491"/>
      </w:tblGrid>
      <w:tr w:rsidR="00637E0A">
        <w:trPr>
          <w:trHeight w:val="140"/>
        </w:trPr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A" w:rsidRDefault="005718A8">
            <w:pPr>
              <w:pStyle w:val="Default"/>
              <w:spacing w:line="276" w:lineRule="auto"/>
            </w:pPr>
            <w:r>
              <w:t xml:space="preserve">- płatna w biurze zawodów </w:t>
            </w:r>
            <w:r>
              <w:rPr>
                <w:bCs/>
              </w:rPr>
              <w:t xml:space="preserve">w </w:t>
            </w:r>
            <w:r>
              <w:rPr>
                <w:b/>
                <w:bCs/>
              </w:rPr>
              <w:t>wysokości: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A" w:rsidRDefault="00637E0A">
            <w:pPr>
              <w:pStyle w:val="Default"/>
              <w:spacing w:line="276" w:lineRule="auto"/>
            </w:pPr>
          </w:p>
        </w:tc>
      </w:tr>
      <w:tr w:rsidR="00637E0A">
        <w:trPr>
          <w:trHeight w:val="140"/>
        </w:trPr>
        <w:tc>
          <w:tcPr>
            <w:tcW w:w="109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A" w:rsidRDefault="005718A8">
            <w:pPr>
              <w:pStyle w:val="Default"/>
              <w:spacing w:line="276" w:lineRule="auto"/>
            </w:pPr>
            <w:r>
              <w:t>Za start w jednym biegu</w:t>
            </w:r>
          </w:p>
        </w:tc>
      </w:tr>
      <w:tr w:rsidR="00637E0A">
        <w:trPr>
          <w:trHeight w:val="140"/>
        </w:trPr>
        <w:tc>
          <w:tcPr>
            <w:tcW w:w="109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A" w:rsidRDefault="005718A8">
            <w:pPr>
              <w:pStyle w:val="Default"/>
              <w:spacing w:line="276" w:lineRule="auto"/>
            </w:pPr>
            <w:r>
              <w:t xml:space="preserve">Zawodnicy ur. w 2010 i młodsi            </w:t>
            </w:r>
            <w:r>
              <w:rPr>
                <w:b/>
                <w:bCs/>
              </w:rPr>
              <w:t>10zł</w:t>
            </w:r>
          </w:p>
        </w:tc>
      </w:tr>
      <w:tr w:rsidR="00637E0A">
        <w:trPr>
          <w:trHeight w:val="140"/>
        </w:trPr>
        <w:tc>
          <w:tcPr>
            <w:tcW w:w="109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A" w:rsidRDefault="005718A8">
            <w:pPr>
              <w:pStyle w:val="Default"/>
              <w:spacing w:line="276" w:lineRule="auto"/>
            </w:pPr>
            <w:r>
              <w:t xml:space="preserve">Zawodnicy ur. w 2009 i starsi               </w:t>
            </w:r>
            <w:r>
              <w:rPr>
                <w:b/>
                <w:bCs/>
              </w:rPr>
              <w:t>15zł</w:t>
            </w:r>
          </w:p>
          <w:p w:rsidR="00637E0A" w:rsidRDefault="00637E0A">
            <w:pPr>
              <w:pStyle w:val="Default"/>
              <w:spacing w:line="276" w:lineRule="auto"/>
            </w:pPr>
          </w:p>
        </w:tc>
      </w:tr>
    </w:tbl>
    <w:p w:rsidR="00637E0A" w:rsidRDefault="005718A8">
      <w:pPr>
        <w:pStyle w:val="Standard"/>
        <w:spacing w:line="276" w:lineRule="auto"/>
      </w:pPr>
      <w:r>
        <w:rPr>
          <w:rFonts w:ascii="Century Gothic" w:hAnsi="Century Gothic"/>
          <w:b/>
          <w:sz w:val="28"/>
          <w:szCs w:val="28"/>
        </w:rPr>
        <w:t>8. KATEGORIE STARTOWE:</w:t>
      </w:r>
    </w:p>
    <w:p w:rsidR="00637E0A" w:rsidRDefault="005718A8">
      <w:pPr>
        <w:pStyle w:val="Default"/>
        <w:spacing w:line="276" w:lineRule="auto"/>
      </w:pPr>
      <w:r>
        <w:t xml:space="preserve">Zawody rozegrane zostaną osobno dla dziewcząt i chłopców </w:t>
      </w:r>
      <w:r>
        <w:br/>
        <w:t>w następujących konkurencjach i kategoriach wiekowych:</w:t>
      </w:r>
    </w:p>
    <w:p w:rsidR="00637E0A" w:rsidRDefault="005718A8">
      <w:pPr>
        <w:pStyle w:val="Default"/>
        <w:spacing w:line="276" w:lineRule="auto"/>
      </w:pPr>
      <w:r>
        <w:t xml:space="preserve">OPEN </w:t>
      </w:r>
      <w:r>
        <w:tab/>
      </w:r>
      <w:r>
        <w:tab/>
      </w:r>
      <w:r>
        <w:tab/>
      </w:r>
      <w:r>
        <w:tab/>
        <w:t>bez ograniczeń wiekowych.</w:t>
      </w:r>
    </w:p>
    <w:p w:rsidR="00637E0A" w:rsidRDefault="005718A8">
      <w:pPr>
        <w:pStyle w:val="Default"/>
        <w:spacing w:line="276" w:lineRule="auto"/>
      </w:pPr>
      <w:r>
        <w:lastRenderedPageBreak/>
        <w:t xml:space="preserve">żak młodszy - roczniki </w:t>
      </w:r>
      <w:r>
        <w:tab/>
      </w:r>
      <w:r>
        <w:tab/>
        <w:t>2012 i młodsi</w:t>
      </w:r>
    </w:p>
    <w:p w:rsidR="00637E0A" w:rsidRDefault="005718A8">
      <w:pPr>
        <w:pStyle w:val="Default"/>
        <w:spacing w:line="276" w:lineRule="auto"/>
      </w:pPr>
      <w:r>
        <w:t xml:space="preserve">żak - roczniki </w:t>
      </w:r>
      <w:r>
        <w:tab/>
      </w:r>
      <w:r>
        <w:tab/>
      </w:r>
      <w:r>
        <w:tab/>
        <w:t>2010 – 2011,</w:t>
      </w:r>
    </w:p>
    <w:p w:rsidR="00637E0A" w:rsidRDefault="007E0F43">
      <w:pPr>
        <w:pStyle w:val="Default"/>
        <w:spacing w:line="276" w:lineRule="auto"/>
      </w:pPr>
      <w:r>
        <w:t xml:space="preserve">młodzik młodszy - roczniki </w:t>
      </w:r>
      <w:r>
        <w:tab/>
      </w:r>
      <w:r w:rsidR="005718A8">
        <w:t>2009– 2008,</w:t>
      </w:r>
    </w:p>
    <w:p w:rsidR="00637E0A" w:rsidRDefault="007E0F43">
      <w:pPr>
        <w:pStyle w:val="Default"/>
        <w:spacing w:line="276" w:lineRule="auto"/>
      </w:pPr>
      <w:r>
        <w:t xml:space="preserve">młodzicy - roczniki </w:t>
      </w:r>
      <w:r>
        <w:tab/>
      </w:r>
      <w:r>
        <w:tab/>
      </w:r>
      <w:r w:rsidR="005718A8">
        <w:t>2007 – 2006,</w:t>
      </w:r>
    </w:p>
    <w:p w:rsidR="00637E0A" w:rsidRDefault="005718A8">
      <w:pPr>
        <w:pStyle w:val="Default"/>
        <w:spacing w:line="276" w:lineRule="auto"/>
      </w:pPr>
      <w:r>
        <w:t xml:space="preserve">juniorzy młodsi - roczniki </w:t>
      </w:r>
      <w:r>
        <w:tab/>
      </w:r>
      <w:r>
        <w:tab/>
        <w:t>2004 – 2005,</w:t>
      </w:r>
    </w:p>
    <w:p w:rsidR="00637E0A" w:rsidRDefault="007E0F43">
      <w:pPr>
        <w:pStyle w:val="Default"/>
        <w:spacing w:line="276" w:lineRule="auto"/>
      </w:pPr>
      <w:r>
        <w:t xml:space="preserve">juniorzy - roczniki </w:t>
      </w:r>
      <w:r>
        <w:tab/>
      </w:r>
      <w:r>
        <w:tab/>
      </w:r>
      <w:r>
        <w:tab/>
      </w:r>
      <w:r w:rsidR="005718A8">
        <w:t>2001 – 2003,</w:t>
      </w:r>
    </w:p>
    <w:p w:rsidR="00637E0A" w:rsidRDefault="00637E0A">
      <w:pPr>
        <w:pStyle w:val="Default"/>
        <w:spacing w:line="276" w:lineRule="auto"/>
      </w:pPr>
    </w:p>
    <w:p w:rsidR="00637E0A" w:rsidRDefault="005718A8">
      <w:pPr>
        <w:pStyle w:val="Default"/>
        <w:spacing w:line="276" w:lineRule="auto"/>
      </w:pPr>
      <w:r>
        <w:t xml:space="preserve">- </w:t>
      </w:r>
      <w:r>
        <w:rPr>
          <w:b/>
          <w:bCs/>
        </w:rPr>
        <w:t xml:space="preserve">konkurencja „BIEG SPRINTERSKI” </w:t>
      </w:r>
      <w:r>
        <w:t>odbędzie się ze strzelaniami w pozycji leżąc na następujących dystansach:</w:t>
      </w:r>
    </w:p>
    <w:p w:rsidR="00637E0A" w:rsidRDefault="005718A8">
      <w:pPr>
        <w:pStyle w:val="Default"/>
        <w:spacing w:line="276" w:lineRule="auto"/>
      </w:pPr>
      <w:r>
        <w:t xml:space="preserve">OPEN </w:t>
      </w:r>
      <w:r>
        <w:tab/>
      </w:r>
      <w:r>
        <w:tab/>
      </w:r>
      <w:r>
        <w:tab/>
      </w:r>
      <w:r>
        <w:tab/>
      </w:r>
      <w:r>
        <w:tab/>
        <w:t>- 900 m. ( L L ),</w:t>
      </w:r>
    </w:p>
    <w:p w:rsidR="00637E0A" w:rsidRDefault="005718A8">
      <w:pPr>
        <w:pStyle w:val="Default"/>
        <w:spacing w:line="276" w:lineRule="auto"/>
      </w:pPr>
      <w:r>
        <w:t xml:space="preserve">żak młodszy (dziewczęta i chłopcy) </w:t>
      </w:r>
      <w:r>
        <w:tab/>
        <w:t>- 900 m. ( L L ),</w:t>
      </w:r>
    </w:p>
    <w:p w:rsidR="00637E0A" w:rsidRDefault="005718A8">
      <w:pPr>
        <w:pStyle w:val="Default"/>
        <w:spacing w:line="276" w:lineRule="auto"/>
      </w:pPr>
      <w:r>
        <w:t>żak (dziewczęta i chłopcy)</w:t>
      </w:r>
      <w:r>
        <w:tab/>
      </w:r>
      <w:r>
        <w:tab/>
        <w:t>- 900 m. ( L L ),</w:t>
      </w:r>
    </w:p>
    <w:p w:rsidR="00725E28" w:rsidRDefault="00725E28">
      <w:pPr>
        <w:pStyle w:val="Default"/>
        <w:spacing w:line="276" w:lineRule="auto"/>
      </w:pPr>
      <w:r>
        <w:t>młodziczki młodsze                              - 1200m (L L),</w:t>
      </w:r>
    </w:p>
    <w:p w:rsidR="00637E0A" w:rsidRDefault="00725E28">
      <w:pPr>
        <w:pStyle w:val="Default"/>
        <w:spacing w:line="276" w:lineRule="auto"/>
        <w:rPr>
          <w:b/>
        </w:rPr>
      </w:pPr>
      <w:r>
        <w:rPr>
          <w:b/>
        </w:rPr>
        <w:t xml:space="preserve">młodziczki                         </w:t>
      </w:r>
      <w:r>
        <w:rPr>
          <w:b/>
        </w:rPr>
        <w:tab/>
        <w:t xml:space="preserve">          - 1200 m</w:t>
      </w:r>
      <w:r w:rsidR="005718A8">
        <w:rPr>
          <w:b/>
        </w:rPr>
        <w:t xml:space="preserve"> ( L L ),</w:t>
      </w:r>
    </w:p>
    <w:p w:rsidR="00725E28" w:rsidRDefault="00725E28">
      <w:pPr>
        <w:pStyle w:val="Default"/>
        <w:spacing w:line="276" w:lineRule="auto"/>
        <w:rPr>
          <w:b/>
        </w:rPr>
      </w:pPr>
      <w:r>
        <w:rPr>
          <w:b/>
        </w:rPr>
        <w:t>młodzicy młodsi                                   - 1500m (L L),</w:t>
      </w:r>
    </w:p>
    <w:p w:rsidR="00637E0A" w:rsidRPr="00477CC9" w:rsidRDefault="00477CC9">
      <w:pPr>
        <w:pStyle w:val="Default"/>
        <w:spacing w:line="276" w:lineRule="auto"/>
        <w:rPr>
          <w:b/>
        </w:rPr>
      </w:pPr>
      <w:r>
        <w:rPr>
          <w:b/>
        </w:rPr>
        <w:t xml:space="preserve">młodzicy                                    </w:t>
      </w:r>
      <w:r w:rsidR="005718A8">
        <w:rPr>
          <w:b/>
        </w:rPr>
        <w:tab/>
      </w:r>
      <w:r w:rsidR="005718A8">
        <w:rPr>
          <w:b/>
        </w:rPr>
        <w:tab/>
        <w:t>- 1500 m. ( L L )</w:t>
      </w:r>
      <w:r w:rsidR="005718A8">
        <w:t>,</w:t>
      </w:r>
    </w:p>
    <w:p w:rsidR="00637E0A" w:rsidRDefault="005718A8">
      <w:pPr>
        <w:pStyle w:val="Default"/>
        <w:spacing w:line="276" w:lineRule="auto"/>
      </w:pPr>
      <w:r>
        <w:t>junio</w:t>
      </w:r>
      <w:r w:rsidR="00477CC9">
        <w:t xml:space="preserve">rki młodsze, juniorki,           </w:t>
      </w:r>
      <w:r>
        <w:tab/>
        <w:t>- 1800 m. ( L L ),</w:t>
      </w:r>
    </w:p>
    <w:p w:rsidR="00637E0A" w:rsidRDefault="005718A8">
      <w:pPr>
        <w:pStyle w:val="Default"/>
        <w:spacing w:line="276" w:lineRule="auto"/>
      </w:pPr>
      <w:r>
        <w:t>jun</w:t>
      </w:r>
      <w:r w:rsidR="00477CC9">
        <w:t xml:space="preserve">iorzy młodsi, juniorzy             </w:t>
      </w:r>
      <w:bookmarkStart w:id="0" w:name="_GoBack"/>
      <w:bookmarkEnd w:id="0"/>
      <w:r>
        <w:t xml:space="preserve"> </w:t>
      </w:r>
      <w:r>
        <w:tab/>
        <w:t>- 2400 m. ( L L ),</w:t>
      </w:r>
    </w:p>
    <w:p w:rsidR="00637E0A" w:rsidRDefault="00637E0A">
      <w:pPr>
        <w:pStyle w:val="Default"/>
        <w:spacing w:line="276" w:lineRule="auto"/>
      </w:pP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t>9. NAGRODY:</w:t>
      </w:r>
    </w:p>
    <w:p w:rsidR="00637E0A" w:rsidRDefault="005718A8">
      <w:pPr>
        <w:pStyle w:val="Default"/>
        <w:spacing w:line="276" w:lineRule="auto"/>
        <w:jc w:val="both"/>
      </w:pPr>
      <w:r>
        <w:t>- We wszystkich kategoriach (oprócz open) organizator przewiduje wyróżnić najlepszego zawodnika i zawodniczkę pucharem,</w:t>
      </w:r>
    </w:p>
    <w:p w:rsidR="00637E0A" w:rsidRDefault="005718A8">
      <w:pPr>
        <w:pStyle w:val="Default"/>
        <w:spacing w:line="276" w:lineRule="auto"/>
        <w:jc w:val="both"/>
      </w:pPr>
      <w:r>
        <w:t>- We wszystkich kategoriach dyplomy zostaną wręczone zawodniczkom i zawodnikom</w:t>
      </w:r>
      <w:r>
        <w:br/>
        <w:t>za zajęcie miejsc 1 – 6</w:t>
      </w:r>
    </w:p>
    <w:p w:rsidR="00637E0A" w:rsidRDefault="005718A8">
      <w:pPr>
        <w:pStyle w:val="Standard"/>
        <w:spacing w:line="276" w:lineRule="auto"/>
        <w:jc w:val="both"/>
      </w:pPr>
      <w:r>
        <w:rPr>
          <w:rFonts w:ascii="Century Gothic" w:hAnsi="Century Gothic"/>
        </w:rPr>
        <w:t>- Nagrody i upominki w miarę możliwości organizacyjnych,</w:t>
      </w:r>
    </w:p>
    <w:p w:rsidR="00637E0A" w:rsidRDefault="005718A8">
      <w:pPr>
        <w:pStyle w:val="Default"/>
        <w:spacing w:line="276" w:lineRule="auto"/>
        <w:jc w:val="both"/>
      </w:pPr>
      <w:r>
        <w:t>- Podczas zakończenia przewiduje się losowanie upominków wśród zawodników uczestniczących w zakończeniu,</w:t>
      </w:r>
    </w:p>
    <w:p w:rsidR="00637E0A" w:rsidRDefault="005718A8">
      <w:pPr>
        <w:pStyle w:val="Default"/>
        <w:spacing w:line="276" w:lineRule="auto"/>
        <w:jc w:val="both"/>
      </w:pPr>
      <w:r>
        <w:t>- Przydzielone punkty do rankingu Pucharu Pomorza w biathlonie letnim.</w:t>
      </w:r>
    </w:p>
    <w:p w:rsidR="00637E0A" w:rsidRDefault="00637E0A">
      <w:pPr>
        <w:pStyle w:val="Default"/>
        <w:spacing w:line="276" w:lineRule="auto"/>
        <w:jc w:val="both"/>
      </w:pP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t>10. ODPOWIEDZIALNOŚĆ PODCZAS ZAWODÓW:</w:t>
      </w:r>
    </w:p>
    <w:p w:rsidR="00637E0A" w:rsidRDefault="005718A8">
      <w:pPr>
        <w:pStyle w:val="Default"/>
        <w:spacing w:line="276" w:lineRule="auto"/>
        <w:jc w:val="both"/>
      </w:pPr>
      <w:r>
        <w:t>- Start osób niepełnoletnich tylko za zgodą opiekunów prawnych (składana na piśmie</w:t>
      </w:r>
      <w:r>
        <w:br/>
        <w:t>w biurze zawodów) i na odpowiedzialność zgłaszającego do zawodów. W biurze zawodów zgłaszający składają oświadczenie o nienagannym stanie zdrowia</w:t>
      </w:r>
      <w:r>
        <w:br/>
        <w:t>i świadomości ich praw obowiązków udziału w zawodach w dyscyplinie biathlon letni.</w:t>
      </w:r>
    </w:p>
    <w:p w:rsidR="00637E0A" w:rsidRDefault="005718A8">
      <w:pPr>
        <w:pStyle w:val="Default"/>
        <w:spacing w:line="276" w:lineRule="auto"/>
        <w:jc w:val="both"/>
      </w:pPr>
      <w:r>
        <w:t>- Organizator nie ponosi odpowiedzialności za zaistniałe wypadki podczas zawodów powstałych z winy uczestników i ich opiekunów tak wobec innych zawodników jak i osób trzecich.</w:t>
      </w:r>
    </w:p>
    <w:p w:rsidR="00637E0A" w:rsidRDefault="00637E0A">
      <w:pPr>
        <w:pStyle w:val="Default"/>
        <w:spacing w:line="276" w:lineRule="auto"/>
        <w:jc w:val="both"/>
      </w:pP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t>11. NUMERY STARTOWE:</w:t>
      </w:r>
    </w:p>
    <w:p w:rsidR="00637E0A" w:rsidRDefault="005718A8">
      <w:pPr>
        <w:pStyle w:val="Default"/>
        <w:spacing w:line="276" w:lineRule="auto"/>
        <w:jc w:val="both"/>
      </w:pPr>
      <w:r>
        <w:t>Podczas rejestracji zawodników w biurze, zawodnicy (osoby zgłaszające) otrzymują numery startowe, które są przypisane do danego zawodnika podczas trwania całych zawodów. Po ukończeniu zawodów numery należy zdać w biurze (lub mecie zawodów). W przypadku nie wywiązania się z tegoż obowiązku, danemu zawodnikowi może grozić dyskwalifikacja oraz poniesienie opłaty manipulacyjnej w wysokości 200 zł.</w:t>
      </w:r>
    </w:p>
    <w:p w:rsidR="00637E0A" w:rsidRDefault="00637E0A">
      <w:pPr>
        <w:pStyle w:val="Default"/>
        <w:spacing w:line="276" w:lineRule="auto"/>
        <w:jc w:val="both"/>
      </w:pPr>
    </w:p>
    <w:p w:rsidR="00637E0A" w:rsidRDefault="005718A8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>12. POSTANOWIENIA KOŃCOWE:</w:t>
      </w:r>
    </w:p>
    <w:p w:rsidR="00637E0A" w:rsidRDefault="005718A8">
      <w:pPr>
        <w:pStyle w:val="Default"/>
        <w:spacing w:line="276" w:lineRule="auto"/>
        <w:jc w:val="both"/>
      </w:pPr>
      <w:r>
        <w:t>- Zawodnicy ubezpieczają się we własnym zakresie.</w:t>
      </w:r>
    </w:p>
    <w:p w:rsidR="00637E0A" w:rsidRDefault="005718A8">
      <w:pPr>
        <w:pStyle w:val="Default"/>
        <w:spacing w:line="276" w:lineRule="auto"/>
        <w:jc w:val="both"/>
      </w:pPr>
      <w:r>
        <w:t>- Protesty do wyników zawodów można składać do Sędziego Głównego Zawodów</w:t>
      </w:r>
      <w:r>
        <w:br/>
        <w:t>w ciągu 15 minut po wywieszeniu wyników wstępnych. Po tym czasie wyniki stają</w:t>
      </w:r>
      <w:r>
        <w:br/>
        <w:t>się oficjalne.</w:t>
      </w:r>
    </w:p>
    <w:p w:rsidR="00637E0A" w:rsidRDefault="005718A8">
      <w:pPr>
        <w:pStyle w:val="Default"/>
        <w:spacing w:line="276" w:lineRule="auto"/>
        <w:jc w:val="both"/>
      </w:pPr>
      <w:r>
        <w:t>- Ostateczna interpretacja Komunikatu startowego należy do organizatorów.</w:t>
      </w:r>
    </w:p>
    <w:p w:rsidR="00637E0A" w:rsidRDefault="005718A8">
      <w:pPr>
        <w:pStyle w:val="Default"/>
        <w:spacing w:line="276" w:lineRule="auto"/>
        <w:jc w:val="both"/>
      </w:pPr>
      <w:r>
        <w:t>- Zawody odbędą się bez względu na panujące warunki atmosferyczne.</w:t>
      </w:r>
    </w:p>
    <w:p w:rsidR="00637E0A" w:rsidRDefault="00637E0A">
      <w:pPr>
        <w:pStyle w:val="Default"/>
        <w:spacing w:line="276" w:lineRule="auto"/>
        <w:jc w:val="both"/>
      </w:pPr>
    </w:p>
    <w:p w:rsidR="00637E0A" w:rsidRDefault="005718A8">
      <w:pPr>
        <w:pStyle w:val="Default"/>
        <w:spacing w:line="276" w:lineRule="auto"/>
      </w:pPr>
      <w:r>
        <w:rPr>
          <w:b/>
          <w:bCs/>
          <w:sz w:val="28"/>
          <w:szCs w:val="28"/>
        </w:rPr>
        <w:t>PROGRAM ZAWODÓW</w:t>
      </w:r>
    </w:p>
    <w:p w:rsidR="00637E0A" w:rsidRDefault="00E63D3E">
      <w:pPr>
        <w:pStyle w:val="Default"/>
        <w:spacing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22</w:t>
      </w:r>
      <w:r w:rsidR="005718A8">
        <w:rPr>
          <w:b/>
          <w:bCs/>
          <w:color w:val="FF0000"/>
          <w:sz w:val="28"/>
          <w:szCs w:val="28"/>
        </w:rPr>
        <w:t xml:space="preserve"> maj 2021 – SOBOTA</w:t>
      </w:r>
    </w:p>
    <w:p w:rsidR="00637E0A" w:rsidRDefault="007E0F43">
      <w:pPr>
        <w:pStyle w:val="Default"/>
        <w:spacing w:line="276" w:lineRule="auto"/>
      </w:pPr>
      <w:r>
        <w:t xml:space="preserve">10.00 – 10.30 </w:t>
      </w:r>
      <w:r>
        <w:tab/>
        <w:t xml:space="preserve">- </w:t>
      </w:r>
      <w:r w:rsidR="005718A8">
        <w:t xml:space="preserve"> przyjmowanie zawodników, weryfikacja list startowych,</w:t>
      </w:r>
    </w:p>
    <w:p w:rsidR="00637E0A" w:rsidRDefault="005718A8">
      <w:pPr>
        <w:pStyle w:val="Default"/>
        <w:spacing w:line="276" w:lineRule="auto"/>
        <w:jc w:val="both"/>
      </w:pPr>
      <w:r>
        <w:t xml:space="preserve">10.30 – 11.15 </w:t>
      </w:r>
      <w:r>
        <w:tab/>
        <w:t>- przestrzeliwanie broni, zapoznanie z trasami biegowymi,</w:t>
      </w:r>
    </w:p>
    <w:p w:rsidR="00637E0A" w:rsidRDefault="005718A8">
      <w:pPr>
        <w:pStyle w:val="Default"/>
        <w:spacing w:line="276" w:lineRule="auto"/>
        <w:ind w:left="2124" w:firstLine="708"/>
        <w:jc w:val="both"/>
      </w:pPr>
      <w:r>
        <w:t>- w pierwszej kolejności strzelnica śrutowa,</w:t>
      </w:r>
    </w:p>
    <w:p w:rsidR="00637E0A" w:rsidRDefault="005718A8">
      <w:pPr>
        <w:pStyle w:val="Default"/>
        <w:spacing w:line="276" w:lineRule="auto"/>
        <w:ind w:left="2124" w:firstLine="708"/>
        <w:jc w:val="both"/>
      </w:pPr>
      <w:r>
        <w:t>- w drugiej kolejności strzelnica laserowa,</w:t>
      </w:r>
    </w:p>
    <w:p w:rsidR="00637E0A" w:rsidRDefault="005718A8">
      <w:pPr>
        <w:pStyle w:val="Default"/>
        <w:spacing w:line="276" w:lineRule="auto"/>
        <w:jc w:val="both"/>
      </w:pPr>
      <w:r>
        <w:t xml:space="preserve">11.15 – 11.30 </w:t>
      </w:r>
      <w:r>
        <w:tab/>
        <w:t>- wydawanie numerów startowych,</w:t>
      </w:r>
    </w:p>
    <w:p w:rsidR="00637E0A" w:rsidRDefault="005718A8">
      <w:pPr>
        <w:pStyle w:val="Default"/>
        <w:spacing w:line="276" w:lineRule="auto"/>
        <w:jc w:val="both"/>
      </w:pPr>
      <w:r>
        <w:t xml:space="preserve">11.45 – 13.00 </w:t>
      </w:r>
      <w:r>
        <w:tab/>
        <w:t xml:space="preserve">- start w konkurencji </w:t>
      </w:r>
      <w:r>
        <w:rPr>
          <w:b/>
          <w:bCs/>
        </w:rPr>
        <w:t>„BIEG SPRINTERSKI”,</w:t>
      </w:r>
    </w:p>
    <w:p w:rsidR="00637E0A" w:rsidRDefault="005718A8">
      <w:pPr>
        <w:pStyle w:val="Default"/>
        <w:spacing w:line="276" w:lineRule="auto"/>
        <w:ind w:left="2124" w:firstLine="708"/>
        <w:jc w:val="both"/>
      </w:pPr>
      <w:r>
        <w:t>- w pierwszej kolejności strzelnica laserowa,</w:t>
      </w:r>
    </w:p>
    <w:p w:rsidR="00637E0A" w:rsidRDefault="005718A8">
      <w:pPr>
        <w:pStyle w:val="Standard"/>
        <w:spacing w:line="276" w:lineRule="auto"/>
        <w:jc w:val="both"/>
      </w:pPr>
      <w:r>
        <w:rPr>
          <w:rFonts w:ascii="Century Gothic" w:hAnsi="Century Gothic"/>
        </w:rPr>
        <w:t xml:space="preserve">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- w drugiej kolejności strzelnica śrutowa,</w:t>
      </w:r>
    </w:p>
    <w:p w:rsidR="00637E0A" w:rsidRDefault="005718A8">
      <w:pPr>
        <w:pStyle w:val="Standard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13.15 – 14.00 </w:t>
      </w:r>
      <w:r>
        <w:rPr>
          <w:rFonts w:ascii="Century Gothic" w:hAnsi="Century Gothic"/>
        </w:rPr>
        <w:tab/>
        <w:t>- podsumow</w:t>
      </w:r>
      <w:r w:rsidR="00E63D3E">
        <w:rPr>
          <w:rFonts w:ascii="Century Gothic" w:hAnsi="Century Gothic"/>
        </w:rPr>
        <w:t xml:space="preserve">anie zawodów, wręczenie medali </w:t>
      </w:r>
      <w:r>
        <w:rPr>
          <w:rFonts w:ascii="Century Gothic" w:hAnsi="Century Gothic"/>
        </w:rPr>
        <w:t>, dyplomów</w:t>
      </w:r>
    </w:p>
    <w:p w:rsidR="00637E0A" w:rsidRDefault="005718A8">
      <w:pPr>
        <w:pStyle w:val="Standard"/>
        <w:spacing w:line="276" w:lineRule="auto"/>
        <w:ind w:left="2124"/>
      </w:pPr>
      <w:r>
        <w:rPr>
          <w:rFonts w:ascii="Century Gothic" w:hAnsi="Century Gothic"/>
        </w:rPr>
        <w:t>oraz losowanie upominków wśród uczestników będących</w:t>
      </w:r>
      <w:r w:rsidR="007E0F43">
        <w:rPr>
          <w:rFonts w:ascii="Century Gothic" w:hAnsi="Century Gothic"/>
        </w:rPr>
        <w:br/>
      </w:r>
      <w:r>
        <w:rPr>
          <w:rFonts w:ascii="Century Gothic" w:hAnsi="Century Gothic"/>
        </w:rPr>
        <w:t>na zakończeniu.</w:t>
      </w:r>
    </w:p>
    <w:p w:rsidR="00637E0A" w:rsidRDefault="00637E0A">
      <w:pPr>
        <w:pStyle w:val="Standard"/>
        <w:spacing w:line="276" w:lineRule="auto"/>
        <w:ind w:left="2124"/>
      </w:pPr>
    </w:p>
    <w:p w:rsidR="00637E0A" w:rsidRDefault="005718A8">
      <w:pPr>
        <w:pStyle w:val="Standard"/>
        <w:spacing w:line="276" w:lineRule="auto"/>
        <w:jc w:val="right"/>
      </w:pPr>
      <w:r>
        <w:rPr>
          <w:rFonts w:ascii="Century Gothic" w:hAnsi="Century Gothic"/>
        </w:rPr>
        <w:t xml:space="preserve">Więcej informacji o biathlonie  tel. 609805629 lub na stronie </w:t>
      </w:r>
      <w:hyperlink r:id="rId12" w:history="1">
        <w:r>
          <w:rPr>
            <w:rFonts w:ascii="Century Gothic" w:hAnsi="Century Gothic"/>
          </w:rPr>
          <w:t>www.biathlon.pomorskie.pl</w:t>
        </w:r>
      </w:hyperlink>
    </w:p>
    <w:p w:rsidR="00637E0A" w:rsidRDefault="00637E0A">
      <w:pPr>
        <w:pStyle w:val="Standard"/>
        <w:spacing w:line="276" w:lineRule="auto"/>
        <w:jc w:val="right"/>
      </w:pPr>
    </w:p>
    <w:p w:rsidR="00112B0C" w:rsidRDefault="00112B0C">
      <w:pPr>
        <w:pStyle w:val="Standard"/>
        <w:spacing w:line="276" w:lineRule="auto"/>
        <w:jc w:val="right"/>
      </w:pPr>
    </w:p>
    <w:p w:rsidR="00637E0A" w:rsidRDefault="005718A8">
      <w:pPr>
        <w:pStyle w:val="Standard"/>
        <w:spacing w:line="276" w:lineRule="auto"/>
        <w:jc w:val="right"/>
      </w:pPr>
      <w:r>
        <w:rPr>
          <w:rFonts w:ascii="Century Gothic" w:hAnsi="Century Gothic"/>
          <w:b/>
          <w:bCs/>
          <w:color w:val="FF0000"/>
          <w:sz w:val="36"/>
          <w:szCs w:val="36"/>
        </w:rPr>
        <w:t>ZAPRASZAMY DO UDZIAŁU W ZAWODACH !!!</w:t>
      </w:r>
    </w:p>
    <w:p w:rsidR="00637E0A" w:rsidRDefault="00637E0A">
      <w:pPr>
        <w:pStyle w:val="Standard"/>
      </w:pPr>
    </w:p>
    <w:p w:rsidR="00112B0C" w:rsidRDefault="00112B0C">
      <w:pPr>
        <w:pStyle w:val="Standard"/>
      </w:pPr>
    </w:p>
    <w:p w:rsidR="00112B0C" w:rsidRDefault="00112B0C">
      <w:pPr>
        <w:pStyle w:val="Standard"/>
      </w:pPr>
    </w:p>
    <w:p w:rsidR="00112B0C" w:rsidRDefault="00112B0C">
      <w:pPr>
        <w:pStyle w:val="Standard"/>
      </w:pPr>
    </w:p>
    <w:p w:rsidR="00112B0C" w:rsidRDefault="00112B0C">
      <w:pPr>
        <w:pStyle w:val="Standard"/>
      </w:pPr>
    </w:p>
    <w:p w:rsidR="00637E0A" w:rsidRDefault="005718A8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5572800</wp:posOffset>
            </wp:positionH>
            <wp:positionV relativeFrom="paragraph">
              <wp:posOffset>15840</wp:posOffset>
            </wp:positionV>
            <wp:extent cx="1244520" cy="2068200"/>
            <wp:effectExtent l="0" t="0" r="0" b="8250"/>
            <wp:wrapNone/>
            <wp:docPr id="6" name="Obraz1" descr="C:\Users\Wojtek\Desktop\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520" cy="206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1158120</wp:posOffset>
            </wp:positionH>
            <wp:positionV relativeFrom="paragraph">
              <wp:posOffset>15840</wp:posOffset>
            </wp:positionV>
            <wp:extent cx="4345920" cy="2078280"/>
            <wp:effectExtent l="0" t="0" r="0" b="0"/>
            <wp:wrapNone/>
            <wp:docPr id="7" name="Obraz 9" descr="C:\Users\Wojtek\Desktop\5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5920" cy="2078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-165600</wp:posOffset>
            </wp:positionH>
            <wp:positionV relativeFrom="paragraph">
              <wp:posOffset>18360</wp:posOffset>
            </wp:positionV>
            <wp:extent cx="1240920" cy="2080440"/>
            <wp:effectExtent l="0" t="0" r="0" b="0"/>
            <wp:wrapNone/>
            <wp:docPr id="8" name="Obraz 11" descr="C:\Users\Wojtek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920" cy="2080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7E0A" w:rsidRDefault="00637E0A">
      <w:pPr>
        <w:pStyle w:val="Standard"/>
      </w:pPr>
    </w:p>
    <w:p w:rsidR="00637E0A" w:rsidRDefault="00637E0A">
      <w:pPr>
        <w:pStyle w:val="Standard"/>
      </w:pPr>
    </w:p>
    <w:p w:rsidR="00637E0A" w:rsidRDefault="00637E0A">
      <w:pPr>
        <w:pStyle w:val="Standard"/>
      </w:pPr>
    </w:p>
    <w:p w:rsidR="00637E0A" w:rsidRDefault="00637E0A">
      <w:pPr>
        <w:pStyle w:val="Standard"/>
      </w:pPr>
    </w:p>
    <w:p w:rsidR="00637E0A" w:rsidRDefault="00637E0A">
      <w:pPr>
        <w:pStyle w:val="Standard"/>
      </w:pPr>
    </w:p>
    <w:p w:rsidR="00637E0A" w:rsidRDefault="00637E0A">
      <w:pPr>
        <w:pStyle w:val="Standard"/>
      </w:pPr>
    </w:p>
    <w:p w:rsidR="00637E0A" w:rsidRDefault="00637E0A">
      <w:pPr>
        <w:pStyle w:val="Standard"/>
      </w:pPr>
    </w:p>
    <w:p w:rsidR="00637E0A" w:rsidRDefault="00637E0A">
      <w:pPr>
        <w:pStyle w:val="Standard"/>
      </w:pPr>
    </w:p>
    <w:p w:rsidR="00637E0A" w:rsidRDefault="00637E0A">
      <w:pPr>
        <w:pStyle w:val="Standard"/>
      </w:pPr>
    </w:p>
    <w:p w:rsidR="00637E0A" w:rsidRDefault="00637E0A">
      <w:pPr>
        <w:pStyle w:val="Standard"/>
      </w:pPr>
    </w:p>
    <w:sectPr w:rsidR="00637E0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92" w:rsidRDefault="00C43E92">
      <w:r>
        <w:separator/>
      </w:r>
    </w:p>
  </w:endnote>
  <w:endnote w:type="continuationSeparator" w:id="0">
    <w:p w:rsidR="00C43E92" w:rsidRDefault="00C4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92" w:rsidRDefault="00C43E92">
      <w:r>
        <w:rPr>
          <w:color w:val="000000"/>
        </w:rPr>
        <w:separator/>
      </w:r>
    </w:p>
  </w:footnote>
  <w:footnote w:type="continuationSeparator" w:id="0">
    <w:p w:rsidR="00C43E92" w:rsidRDefault="00C4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0A"/>
    <w:rsid w:val="00112B0C"/>
    <w:rsid w:val="00477CC9"/>
    <w:rsid w:val="004A04E4"/>
    <w:rsid w:val="005369CE"/>
    <w:rsid w:val="005718A8"/>
    <w:rsid w:val="006031E0"/>
    <w:rsid w:val="00637E0A"/>
    <w:rsid w:val="00725E28"/>
    <w:rsid w:val="007E0F43"/>
    <w:rsid w:val="00C43E92"/>
    <w:rsid w:val="00E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2239-81D4-48DB-BBFB-28452025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Century Gothic" w:eastAsia="Century Gothic" w:hAnsi="Century Gothic" w:cs="Century Gothic"/>
      <w:color w:val="00000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iathlon.pomorskie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29A4-8C11-46F6-9517-54DDBE00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</dc:creator>
  <cp:lastModifiedBy>Andrze</cp:lastModifiedBy>
  <cp:revision>8</cp:revision>
  <dcterms:created xsi:type="dcterms:W3CDTF">2021-05-10T06:28:00Z</dcterms:created>
  <dcterms:modified xsi:type="dcterms:W3CDTF">2021-05-13T21:02:00Z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